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8325" w14:textId="3654EF1F" w:rsidR="00143037" w:rsidRPr="003E41B8" w:rsidRDefault="00716BEF" w:rsidP="00716BEF">
      <w:pPr>
        <w:bidi/>
        <w:spacing w:after="0" w:line="20" w:lineRule="atLeast"/>
        <w:jc w:val="center"/>
        <w:rPr>
          <w:rFonts w:ascii="Traditional Arabic" w:hAnsi="Traditional Arabic" w:cs="Traditional Arabic"/>
          <w:b/>
          <w:bCs/>
          <w:sz w:val="46"/>
          <w:szCs w:val="46"/>
          <w:rtl/>
        </w:rPr>
      </w:pPr>
      <w:r>
        <w:rPr>
          <w:rFonts w:ascii="Traditional Arabic" w:hAnsi="Traditional Arabic" w:cs="Traditional Arabic" w:hint="cs"/>
          <w:sz w:val="36"/>
          <w:szCs w:val="36"/>
          <w:rtl/>
        </w:rPr>
        <w:t xml:space="preserve"> </w:t>
      </w:r>
      <w:r w:rsidRPr="003E41B8">
        <w:rPr>
          <w:rFonts w:ascii="Traditional Arabic" w:hAnsi="Traditional Arabic" w:cs="Traditional Arabic" w:hint="cs"/>
          <w:b/>
          <w:bCs/>
          <w:sz w:val="46"/>
          <w:szCs w:val="46"/>
          <w:rtl/>
        </w:rPr>
        <w:t xml:space="preserve">ملخص </w:t>
      </w:r>
      <w:r w:rsidR="00EC1E87" w:rsidRPr="003E41B8">
        <w:rPr>
          <w:rFonts w:ascii="Traditional Arabic" w:hAnsi="Traditional Arabic" w:cs="Traditional Arabic"/>
          <w:b/>
          <w:bCs/>
          <w:sz w:val="46"/>
          <w:szCs w:val="46"/>
          <w:rtl/>
        </w:rPr>
        <w:t>خطبة الجمعة</w:t>
      </w:r>
    </w:p>
    <w:p w14:paraId="44B7D817" w14:textId="19888A3B" w:rsidR="00EC1E87" w:rsidRPr="003E41B8" w:rsidRDefault="00EC1E87" w:rsidP="007B3ABA">
      <w:pPr>
        <w:bidi/>
        <w:spacing w:after="0" w:line="20" w:lineRule="atLeast"/>
        <w:jc w:val="center"/>
        <w:rPr>
          <w:rFonts w:ascii="Traditional Arabic" w:hAnsi="Traditional Arabic" w:cs="Traditional Arabic"/>
          <w:b/>
          <w:bCs/>
          <w:sz w:val="46"/>
          <w:szCs w:val="46"/>
        </w:rPr>
      </w:pPr>
      <w:r w:rsidRPr="003E41B8">
        <w:rPr>
          <w:rFonts w:ascii="Traditional Arabic" w:hAnsi="Traditional Arabic" w:cs="Traditional Arabic"/>
          <w:b/>
          <w:bCs/>
          <w:sz w:val="46"/>
          <w:szCs w:val="46"/>
          <w:rtl/>
        </w:rPr>
        <w:t>بتاريخ</w:t>
      </w:r>
      <w:r w:rsidR="0012451C" w:rsidRPr="003E41B8">
        <w:rPr>
          <w:rFonts w:ascii="Traditional Arabic" w:hAnsi="Traditional Arabic" w:cs="Traditional Arabic" w:hint="cs"/>
          <w:b/>
          <w:bCs/>
          <w:sz w:val="46"/>
          <w:szCs w:val="46"/>
          <w:rtl/>
        </w:rPr>
        <w:t xml:space="preserve"> </w:t>
      </w:r>
      <w:r w:rsidR="007B3ABA" w:rsidRPr="003E41B8">
        <w:rPr>
          <w:rFonts w:ascii="Traditional Arabic" w:hAnsi="Traditional Arabic" w:cs="Traditional Arabic" w:hint="cs"/>
          <w:b/>
          <w:bCs/>
          <w:sz w:val="46"/>
          <w:szCs w:val="46"/>
          <w:rtl/>
        </w:rPr>
        <w:t>11</w:t>
      </w:r>
      <w:r w:rsidR="006704EC" w:rsidRPr="003E41B8">
        <w:rPr>
          <w:rFonts w:ascii="Traditional Arabic" w:hAnsi="Traditional Arabic" w:cs="Traditional Arabic"/>
          <w:b/>
          <w:bCs/>
          <w:sz w:val="46"/>
          <w:szCs w:val="46"/>
          <w:rtl/>
        </w:rPr>
        <w:t>/</w:t>
      </w:r>
      <w:r w:rsidR="007B3ABA" w:rsidRPr="003E41B8">
        <w:rPr>
          <w:rFonts w:ascii="Traditional Arabic" w:hAnsi="Traditional Arabic" w:cs="Traditional Arabic" w:hint="cs"/>
          <w:b/>
          <w:bCs/>
          <w:sz w:val="46"/>
          <w:szCs w:val="46"/>
          <w:rtl/>
        </w:rPr>
        <w:t>9</w:t>
      </w:r>
      <w:r w:rsidR="006704EC" w:rsidRPr="003E41B8">
        <w:rPr>
          <w:rFonts w:ascii="Traditional Arabic" w:hAnsi="Traditional Arabic" w:cs="Traditional Arabic"/>
          <w:b/>
          <w:bCs/>
          <w:sz w:val="46"/>
          <w:szCs w:val="46"/>
          <w:rtl/>
        </w:rPr>
        <w:t>/2026</w:t>
      </w:r>
      <w:r w:rsidR="005D1462" w:rsidRPr="003E41B8">
        <w:rPr>
          <w:rFonts w:ascii="Traditional Arabic" w:hAnsi="Traditional Arabic" w:cs="Traditional Arabic" w:hint="cs"/>
          <w:b/>
          <w:bCs/>
          <w:sz w:val="46"/>
          <w:szCs w:val="46"/>
          <w:rtl/>
        </w:rPr>
        <w:t xml:space="preserve"> </w:t>
      </w:r>
    </w:p>
    <w:p w14:paraId="262BBF92" w14:textId="6AA38714" w:rsidR="007B3ABA" w:rsidRDefault="00716BEF" w:rsidP="00716BEF">
      <w:pPr>
        <w:shd w:val="clear" w:color="auto" w:fill="FFFFFF"/>
        <w:bidi/>
        <w:spacing w:after="0" w:line="20" w:lineRule="atLeast"/>
        <w:jc w:val="both"/>
        <w:rPr>
          <w:rFonts w:ascii="Traditional Arabic" w:hAnsi="Traditional Arabic" w:cs="Traditional Arabic"/>
          <w:sz w:val="36"/>
          <w:szCs w:val="36"/>
          <w:rtl/>
          <w:lang w:bidi="ar-SY"/>
        </w:rPr>
      </w:pPr>
      <w:r>
        <w:rPr>
          <w:rFonts w:ascii="Traditional Arabic" w:hAnsi="Traditional Arabic" w:cs="Traditional Arabic" w:hint="cs"/>
          <w:sz w:val="36"/>
          <w:szCs w:val="36"/>
          <w:rtl/>
        </w:rPr>
        <w:t xml:space="preserve">بعد التشهد والتعوذ وتلاوة سورة الفاتحة، يتابع حضرته أيده الله تعالى بنصره العزيز الحديث عن </w:t>
      </w:r>
      <w:r w:rsidR="007B3ABA" w:rsidRPr="007B3ABA">
        <w:rPr>
          <w:rFonts w:ascii="Traditional Arabic" w:hAnsi="Traditional Arabic" w:cs="Traditional Arabic"/>
          <w:sz w:val="36"/>
          <w:szCs w:val="36"/>
          <w:rtl/>
          <w:lang w:bidi="ar-SY"/>
        </w:rPr>
        <w:t xml:space="preserve">توكل النبي </w:t>
      </w:r>
      <w:r w:rsidR="007B3ABA" w:rsidRPr="007B3ABA">
        <w:rPr>
          <w:rFonts w:ascii="Traditional Arabic" w:hAnsi="Traditional Arabic" w:cs="Traditional Arabic"/>
          <w:sz w:val="36"/>
          <w:szCs w:val="36"/>
          <w:lang w:bidi="ar-SY"/>
        </w:rPr>
        <w:sym w:font="AGA Arabesque" w:char="F072"/>
      </w:r>
      <w:r w:rsidR="007B3ABA" w:rsidRPr="007B3ABA">
        <w:rPr>
          <w:rFonts w:ascii="Traditional Arabic" w:hAnsi="Traditional Arabic" w:cs="Traditional Arabic"/>
          <w:sz w:val="36"/>
          <w:szCs w:val="36"/>
          <w:rtl/>
          <w:lang w:bidi="ar-SY"/>
        </w:rPr>
        <w:t xml:space="preserve"> على الله</w:t>
      </w:r>
      <w:r>
        <w:rPr>
          <w:rFonts w:ascii="Traditional Arabic" w:hAnsi="Traditional Arabic" w:cs="Traditional Arabic" w:hint="cs"/>
          <w:sz w:val="36"/>
          <w:szCs w:val="36"/>
          <w:rtl/>
          <w:lang w:bidi="ar-SY"/>
        </w:rPr>
        <w:t>.</w:t>
      </w:r>
    </w:p>
    <w:p w14:paraId="7B65CB75" w14:textId="12ABDEBF" w:rsidR="00716BEF" w:rsidRPr="00716BEF" w:rsidRDefault="00716BEF" w:rsidP="00716BEF">
      <w:pPr>
        <w:shd w:val="clear" w:color="auto" w:fill="FFFFFF"/>
        <w:bidi/>
        <w:spacing w:after="0" w:line="20" w:lineRule="atLeast"/>
        <w:jc w:val="both"/>
        <w:rPr>
          <w:rFonts w:ascii="Traditional Arabic" w:hAnsi="Traditional Arabic" w:cs="Traditional Arabic"/>
          <w:b/>
          <w:bCs/>
          <w:sz w:val="36"/>
          <w:szCs w:val="36"/>
          <w:rtl/>
        </w:rPr>
      </w:pPr>
      <w:r w:rsidRPr="00716BEF">
        <w:rPr>
          <w:rFonts w:ascii="Traditional Arabic" w:hAnsi="Traditional Arabic" w:cs="Traditional Arabic" w:hint="cs"/>
          <w:b/>
          <w:bCs/>
          <w:sz w:val="36"/>
          <w:szCs w:val="36"/>
          <w:rtl/>
          <w:lang w:bidi="ar-SY"/>
        </w:rPr>
        <w:t>فيظهر هذا من خلال أدعيته التي أيضا علمها لصحابته الكرام:</w:t>
      </w:r>
    </w:p>
    <w:p w14:paraId="7760F81C" w14:textId="668CFE1B" w:rsidR="007B3ABA" w:rsidRPr="00716BEF" w:rsidRDefault="007B3ABA" w:rsidP="00716BEF">
      <w:pPr>
        <w:pStyle w:val="ListParagraph"/>
        <w:numPr>
          <w:ilvl w:val="0"/>
          <w:numId w:val="40"/>
        </w:numPr>
        <w:bidi/>
        <w:spacing w:after="0" w:line="20" w:lineRule="atLeast"/>
        <w:ind w:left="426"/>
        <w:jc w:val="both"/>
        <w:rPr>
          <w:rFonts w:ascii="Traditional Arabic" w:hAnsi="Traditional Arabic" w:cs="Traditional Arabic"/>
          <w:sz w:val="36"/>
          <w:szCs w:val="36"/>
          <w:rtl/>
          <w:lang w:bidi="ar-SY"/>
        </w:rPr>
      </w:pPr>
      <w:r w:rsidRPr="00716BEF">
        <w:rPr>
          <w:rFonts w:ascii="Traditional Arabic" w:hAnsi="Traditional Arabic" w:cs="Traditional Arabic"/>
          <w:sz w:val="36"/>
          <w:szCs w:val="36"/>
          <w:rtl/>
          <w:lang w:bidi="ar-SY"/>
        </w:rPr>
        <w:t>"مَنْ قَالَ إِذَا أَصْبَحَ وَإِذَا أَمْسَى، حَسْبِيَ اللهُ لَا إِلٰهَ إِلَّا هُوَ، عَلَيْهِ تَوَكَّلْتُ وَهُوَ رَبُّ الْعَرْشِ الْعَظِيمِ، سَبْعَ مَرَّاتٍ، كَفَاهُ اللهُ مَا أَهَمَّهُ صَادِقًا كَانَ بِهَا أَوْ كَاذِبًا".</w:t>
      </w:r>
    </w:p>
    <w:p w14:paraId="5E1B5397" w14:textId="3FB452E4" w:rsidR="007B3ABA" w:rsidRPr="00716BEF" w:rsidRDefault="007B3ABA" w:rsidP="00716BEF">
      <w:pPr>
        <w:pStyle w:val="ListParagraph"/>
        <w:numPr>
          <w:ilvl w:val="0"/>
          <w:numId w:val="40"/>
        </w:numPr>
        <w:bidi/>
        <w:spacing w:after="0" w:line="20" w:lineRule="atLeast"/>
        <w:ind w:left="426"/>
        <w:jc w:val="both"/>
        <w:rPr>
          <w:rFonts w:ascii="Traditional Arabic" w:hAnsi="Traditional Arabic" w:cs="Traditional Arabic"/>
          <w:sz w:val="36"/>
          <w:szCs w:val="36"/>
          <w:rtl/>
          <w:lang w:bidi="ar-SY"/>
        </w:rPr>
      </w:pPr>
      <w:r w:rsidRPr="00716BEF">
        <w:rPr>
          <w:rFonts w:ascii="Traditional Arabic" w:hAnsi="Traditional Arabic" w:cs="Traditional Arabic"/>
          <w:sz w:val="36"/>
          <w:szCs w:val="36"/>
          <w:rtl/>
          <w:lang w:bidi="ar-SY"/>
        </w:rPr>
        <w:t xml:space="preserve">كَانَ </w:t>
      </w:r>
      <w:r w:rsidR="00716BEF" w:rsidRPr="00716BEF">
        <w:rPr>
          <w:rFonts w:ascii="Traditional Arabic" w:hAnsi="Traditional Arabic" w:cs="Traditional Arabic"/>
          <w:sz w:val="36"/>
          <w:szCs w:val="36"/>
          <w:rtl/>
          <w:lang w:bidi="ar-SY"/>
        </w:rPr>
        <w:t xml:space="preserve">ﷺ </w:t>
      </w:r>
      <w:r w:rsidRPr="00716BEF">
        <w:rPr>
          <w:rFonts w:ascii="Traditional Arabic" w:hAnsi="Traditional Arabic" w:cs="Traditional Arabic"/>
          <w:sz w:val="36"/>
          <w:szCs w:val="36"/>
          <w:rtl/>
          <w:lang w:bidi="ar-SY"/>
        </w:rPr>
        <w:t xml:space="preserve">إِذَا رَكَعَ قَالَ: </w:t>
      </w:r>
      <w:r w:rsidR="006C717D" w:rsidRPr="00716BEF">
        <w:rPr>
          <w:rFonts w:ascii="Traditional Arabic" w:hAnsi="Traditional Arabic" w:cs="Traditional Arabic" w:hint="cs"/>
          <w:sz w:val="36"/>
          <w:szCs w:val="36"/>
          <w:rtl/>
          <w:lang w:bidi="ar-SY"/>
        </w:rPr>
        <w:t>"</w:t>
      </w:r>
      <w:r w:rsidRPr="00716BEF">
        <w:rPr>
          <w:rFonts w:ascii="Traditional Arabic" w:hAnsi="Traditional Arabic" w:cs="Traditional Arabic"/>
          <w:sz w:val="36"/>
          <w:szCs w:val="36"/>
          <w:rtl/>
          <w:lang w:bidi="ar-SY"/>
        </w:rPr>
        <w:t>اَللّٰهُمَّ لَكَ رَكَعْتُ، وَبِكَ آمَنْتُ، وَلَكَ أَسْلَمْتُ، وَعَلَيْكَ تَوَكَّلْتُ، أَنْتَ رَبِّي، خَشَعَ سَمْعِي وَبَصَرِي، وَدَمِي وَلَحْمِي، وَعَظْمِي وَعَصَبِي لِلّهِ رَبِّ الْعَالِمِينَ</w:t>
      </w:r>
      <w:r w:rsidR="006C717D" w:rsidRPr="00716BEF">
        <w:rPr>
          <w:rFonts w:ascii="Traditional Arabic" w:hAnsi="Traditional Arabic" w:cs="Traditional Arabic" w:hint="cs"/>
          <w:sz w:val="36"/>
          <w:szCs w:val="36"/>
          <w:rtl/>
          <w:lang w:bidi="ar-SY"/>
        </w:rPr>
        <w:t>"</w:t>
      </w:r>
      <w:r w:rsidRPr="00716BEF">
        <w:rPr>
          <w:rFonts w:ascii="Traditional Arabic" w:hAnsi="Traditional Arabic" w:cs="Traditional Arabic"/>
          <w:sz w:val="36"/>
          <w:szCs w:val="36"/>
          <w:rtl/>
          <w:lang w:bidi="ar-SY"/>
        </w:rPr>
        <w:t>.</w:t>
      </w:r>
    </w:p>
    <w:p w14:paraId="5962A6CA" w14:textId="6F29D843" w:rsidR="007B3ABA" w:rsidRPr="00716BEF" w:rsidRDefault="00716BEF" w:rsidP="00716BEF">
      <w:pPr>
        <w:pStyle w:val="ListParagraph"/>
        <w:numPr>
          <w:ilvl w:val="0"/>
          <w:numId w:val="40"/>
        </w:numPr>
        <w:bidi/>
        <w:spacing w:after="0" w:line="20" w:lineRule="atLeast"/>
        <w:ind w:left="426"/>
        <w:jc w:val="both"/>
        <w:rPr>
          <w:rFonts w:ascii="Traditional Arabic" w:hAnsi="Traditional Arabic" w:cs="Traditional Arabic"/>
          <w:sz w:val="36"/>
          <w:szCs w:val="36"/>
          <w:rtl/>
          <w:lang w:bidi="ar-SY"/>
        </w:rPr>
      </w:pPr>
      <w:r w:rsidRPr="00716BEF">
        <w:rPr>
          <w:rFonts w:ascii="Traditional Arabic" w:hAnsi="Traditional Arabic" w:cs="Traditional Arabic" w:hint="cs"/>
          <w:sz w:val="36"/>
          <w:szCs w:val="36"/>
          <w:rtl/>
          <w:lang w:bidi="ar-SY"/>
        </w:rPr>
        <w:t>"</w:t>
      </w:r>
      <w:r w:rsidR="007B3ABA" w:rsidRPr="00716BEF">
        <w:rPr>
          <w:rFonts w:ascii="Traditional Arabic" w:hAnsi="Traditional Arabic" w:cs="Traditional Arabic"/>
          <w:sz w:val="36"/>
          <w:szCs w:val="36"/>
          <w:rtl/>
          <w:lang w:bidi="ar-SY"/>
        </w:rPr>
        <w:t xml:space="preserve"> تَوَكَّلْتُ عَلَى الْحَيِّ الَّذِي لَا يَمُوتُ، وَالْحَمْدُ لِلهِ الَّذِيْ لَمْ يَتَّخِذْ وَلَدًا، وَلَمْ يَكُنْ لَّهُ شَرِيكٌ فِي الْمُلْكِ، وَلَمْ يَكُنْ لَهُ وَلِيٌّ مِنَ الذُّلِّ وَكَبِّرْهُ تَكْبِيْرًا</w:t>
      </w:r>
      <w:r w:rsidR="006C717D" w:rsidRPr="00716BEF">
        <w:rPr>
          <w:rFonts w:ascii="Traditional Arabic" w:hAnsi="Traditional Arabic" w:cs="Traditional Arabic" w:hint="cs"/>
          <w:sz w:val="36"/>
          <w:szCs w:val="36"/>
          <w:rtl/>
          <w:lang w:bidi="ar-SY"/>
        </w:rPr>
        <w:t>"</w:t>
      </w:r>
      <w:r w:rsidR="007B3ABA" w:rsidRPr="00716BEF">
        <w:rPr>
          <w:rFonts w:ascii="Traditional Arabic" w:hAnsi="Traditional Arabic" w:cs="Traditional Arabic"/>
          <w:sz w:val="36"/>
          <w:szCs w:val="36"/>
          <w:rtl/>
          <w:lang w:bidi="ar-SY"/>
        </w:rPr>
        <w:t>.</w:t>
      </w:r>
    </w:p>
    <w:p w14:paraId="38A5728B" w14:textId="34FB3211" w:rsidR="007B3ABA" w:rsidRPr="00716BEF" w:rsidRDefault="00716BEF" w:rsidP="00716BEF">
      <w:pPr>
        <w:pStyle w:val="ListParagraph"/>
        <w:numPr>
          <w:ilvl w:val="0"/>
          <w:numId w:val="40"/>
        </w:numPr>
        <w:bidi/>
        <w:spacing w:after="0" w:line="20" w:lineRule="atLeast"/>
        <w:ind w:left="426"/>
        <w:jc w:val="both"/>
        <w:rPr>
          <w:rFonts w:ascii="Traditional Arabic" w:hAnsi="Traditional Arabic" w:cs="Traditional Arabic"/>
          <w:sz w:val="36"/>
          <w:szCs w:val="36"/>
          <w:rtl/>
          <w:lang w:bidi="ar-SY"/>
        </w:rPr>
      </w:pPr>
      <w:r w:rsidRPr="00716BEF">
        <w:rPr>
          <w:rFonts w:ascii="Traditional Arabic" w:hAnsi="Traditional Arabic" w:cs="Traditional Arabic" w:hint="cs"/>
          <w:sz w:val="36"/>
          <w:szCs w:val="36"/>
          <w:rtl/>
          <w:lang w:bidi="ar-SY"/>
        </w:rPr>
        <w:t>و</w:t>
      </w:r>
      <w:r w:rsidR="007B3ABA" w:rsidRPr="00716BEF">
        <w:rPr>
          <w:rFonts w:ascii="Traditional Arabic" w:hAnsi="Traditional Arabic" w:cs="Traditional Arabic"/>
          <w:sz w:val="36"/>
          <w:szCs w:val="36"/>
          <w:rtl/>
          <w:lang w:bidi="ar-SY"/>
        </w:rPr>
        <w:t xml:space="preserve">كَانَ النَّبِيُّ ﷺ إِذَا قَامَ مِنَ اللَّيْلِ يَتَهَجَّدُ قَالَ: "اَللّٰهُمَّ لَكَ الحَمْدُ أَنْتَ قَيِّمُ السَّمَوَاتِ وَالأَرْضِ وَمَنْ فِيهِنَّ، وَلَكَ الحَمْدُ لَكَ مُلْكُ السَّمَوَاتِ وَالأَرْضِ وَمَنْ فِيهِنَّ، وَلَكَ الحَمْدُ أَنْتَ نُورُ السَّمَوَاتِ وَالأَرْضِ وَمَنْ فِيهِنَّ، وَلَكَ الحَمْدُ أَنْتَ مَلِكُ السَّمَوَاتِ وَالأَرْضِ، وَلَكَ الحَمْدُ، أَنْتَ الحَقُّ وَوَعْدُكَ الحَقُّ، وَلِقَاؤُكَ حَقٌّ، وَقَوْلُكَ حَقٌّ، وَالجَنَّةُ حَقٌّ، وَالنَّارُ حَقٌّ، وَالنَّبِيُّونَ حَقٌّ، وَمُحَمَّدٌ </w:t>
      </w:r>
      <w:r w:rsidR="007B3ABA" w:rsidRPr="007B3ABA">
        <w:rPr>
          <w:lang w:bidi="ar-SY"/>
        </w:rPr>
        <w:sym w:font="AGA Arabesque" w:char="F072"/>
      </w:r>
      <w:r w:rsidR="007B3ABA" w:rsidRPr="00716BEF">
        <w:rPr>
          <w:rFonts w:ascii="Traditional Arabic" w:hAnsi="Traditional Arabic" w:cs="Traditional Arabic"/>
          <w:sz w:val="36"/>
          <w:szCs w:val="36"/>
          <w:rtl/>
          <w:lang w:bidi="ar-SY"/>
        </w:rPr>
        <w:t>حَقٌّ، وَالسَّاعَةُ حَقٌّ. اَللّٰهُمَّ لَكَ أَسْلَمْتُ، وَبِكَ آمَنْتُ، وَعَلَيْكَ تَوَكَّلْتُ، وَإِلَيْكَ أَنَبْتُ، وَبِكَ خَاصَمْتُ، وَإِلَيْكَ حَاكَمْتُ، فَاغْفِرْ لِي مَا قَدَّمْتُ وَمَا أَخَّرْتُ، وَمَا أَسْرَرْتُ وَمَا أَعْلَنْتُ، أَنْتَ المُقَدِّمُ، وَأَنْتَ المُؤَخِّرُ، لَا إِلٰهَ إِلَّا أَنْتَ أَوْ: لَا إِلٰهَ غَيْرُكَ</w:t>
      </w:r>
      <w:r w:rsidR="00CB78D3" w:rsidRPr="00716BEF">
        <w:rPr>
          <w:rFonts w:ascii="Traditional Arabic" w:hAnsi="Traditional Arabic" w:cs="Traditional Arabic" w:hint="cs"/>
          <w:sz w:val="36"/>
          <w:szCs w:val="36"/>
          <w:rtl/>
          <w:lang w:bidi="ar-SY"/>
        </w:rPr>
        <w:t>"</w:t>
      </w:r>
      <w:r w:rsidR="007B3ABA" w:rsidRPr="00716BEF">
        <w:rPr>
          <w:rFonts w:ascii="Traditional Arabic" w:hAnsi="Traditional Arabic" w:cs="Traditional Arabic"/>
          <w:sz w:val="36"/>
          <w:szCs w:val="36"/>
          <w:rtl/>
          <w:lang w:bidi="ar-SY"/>
        </w:rPr>
        <w:t xml:space="preserve">. </w:t>
      </w:r>
    </w:p>
    <w:p w14:paraId="3E280C32" w14:textId="4F1A22A0" w:rsidR="007B3ABA" w:rsidRPr="00716BEF" w:rsidRDefault="00716BEF" w:rsidP="00716BEF">
      <w:pPr>
        <w:pStyle w:val="ListParagraph"/>
        <w:numPr>
          <w:ilvl w:val="0"/>
          <w:numId w:val="40"/>
        </w:numPr>
        <w:bidi/>
        <w:spacing w:after="0" w:line="20" w:lineRule="atLeast"/>
        <w:ind w:left="426"/>
        <w:jc w:val="both"/>
        <w:rPr>
          <w:rFonts w:ascii="Traditional Arabic" w:hAnsi="Traditional Arabic" w:cs="Traditional Arabic"/>
          <w:sz w:val="36"/>
          <w:szCs w:val="36"/>
          <w:rtl/>
          <w:lang w:bidi="ar-SY"/>
        </w:rPr>
      </w:pPr>
      <w:r w:rsidRPr="00716BEF">
        <w:rPr>
          <w:rFonts w:ascii="Traditional Arabic" w:hAnsi="Traditional Arabic" w:cs="Traditional Arabic" w:hint="cs"/>
          <w:sz w:val="36"/>
          <w:szCs w:val="36"/>
          <w:rtl/>
          <w:lang w:bidi="ar-SY"/>
        </w:rPr>
        <w:t>و</w:t>
      </w:r>
      <w:r w:rsidR="007B3ABA" w:rsidRPr="00716BEF">
        <w:rPr>
          <w:rFonts w:ascii="Traditional Arabic" w:hAnsi="Traditional Arabic" w:cs="Traditional Arabic"/>
          <w:sz w:val="36"/>
          <w:szCs w:val="36"/>
          <w:rtl/>
          <w:lang w:bidi="ar-SY"/>
        </w:rPr>
        <w:t xml:space="preserve">كَانَ </w:t>
      </w:r>
      <w:r w:rsidRPr="00716BEF">
        <w:rPr>
          <w:rFonts w:ascii="Traditional Arabic" w:hAnsi="Traditional Arabic" w:cs="Traditional Arabic"/>
          <w:sz w:val="36"/>
          <w:szCs w:val="36"/>
          <w:rtl/>
          <w:lang w:bidi="ar-SY"/>
        </w:rPr>
        <w:t xml:space="preserve">ﷺ </w:t>
      </w:r>
      <w:r w:rsidR="007B3ABA" w:rsidRPr="00716BEF">
        <w:rPr>
          <w:rFonts w:ascii="Traditional Arabic" w:hAnsi="Traditional Arabic" w:cs="Traditional Arabic"/>
          <w:sz w:val="36"/>
          <w:szCs w:val="36"/>
          <w:rtl/>
          <w:lang w:bidi="ar-SY"/>
        </w:rPr>
        <w:t>يَقُولُ: "اَللّٰهُمَّ لَكَ أَسْلَمْتُ، وَبِكَ آمَنْتُ، وَعَلَيْكَ تَوَكَّلْتُ، وَإِلَيْكَ أَنَبْتُ، وَبِكَ خَاصَمْتُ. اَللّٰهُمَّ إِنِّي أَعُوذُ بِعِزَّتِكَ، لَا إِلٰهَ إِلَّا أَنْتَ، أَنْ تُضِلَّنِي، أَنْتَ الْحَيُّ الَّذِي لَا يَمُوتُ، وَالْجِنُّ وَالْإِنْسُ يَمُوتُونَ".</w:t>
      </w:r>
      <w:r w:rsidR="007B3ABA" w:rsidRPr="00716BEF">
        <w:rPr>
          <w:rFonts w:ascii="Traditional Arabic" w:hAnsi="Traditional Arabic" w:cs="Traditional Arabic"/>
          <w:sz w:val="36"/>
          <w:szCs w:val="36"/>
          <w:rtl/>
          <w:lang w:bidi="ar-SY"/>
        </w:rPr>
        <w:tab/>
      </w:r>
    </w:p>
    <w:p w14:paraId="2168C1DE" w14:textId="0C986942" w:rsidR="007B3ABA" w:rsidRPr="00716BEF" w:rsidRDefault="007B3ABA" w:rsidP="00716BEF">
      <w:pPr>
        <w:pStyle w:val="ListParagraph"/>
        <w:bidi/>
        <w:spacing w:after="0" w:line="20" w:lineRule="atLeast"/>
        <w:ind w:left="426"/>
        <w:jc w:val="both"/>
        <w:rPr>
          <w:rFonts w:ascii="Traditional Arabic" w:hAnsi="Traditional Arabic" w:cs="Traditional Arabic"/>
          <w:sz w:val="36"/>
          <w:szCs w:val="36"/>
          <w:rtl/>
          <w:lang w:bidi="ar-SY"/>
        </w:rPr>
      </w:pPr>
      <w:r w:rsidRPr="00716BEF">
        <w:rPr>
          <w:rFonts w:ascii="Traditional Arabic" w:hAnsi="Traditional Arabic" w:cs="Traditional Arabic"/>
          <w:sz w:val="36"/>
          <w:szCs w:val="36"/>
          <w:rtl/>
          <w:lang w:bidi="ar-SY"/>
        </w:rPr>
        <w:t xml:space="preserve">قال سيدنا المصلح الموعود </w:t>
      </w:r>
      <w:r w:rsidRPr="007B3ABA">
        <w:rPr>
          <w:lang w:bidi="ar-SY"/>
        </w:rPr>
        <w:sym w:font="AGA Arabesque" w:char="F074"/>
      </w:r>
      <w:r w:rsidRPr="00716BEF">
        <w:rPr>
          <w:rFonts w:ascii="Traditional Arabic" w:hAnsi="Traditional Arabic" w:cs="Traditional Arabic"/>
          <w:sz w:val="36"/>
          <w:szCs w:val="36"/>
          <w:rtl/>
          <w:lang w:bidi="ar-SY"/>
        </w:rPr>
        <w:t xml:space="preserve"> في بيان صفته </w:t>
      </w:r>
      <w:r w:rsidRPr="007B3ABA">
        <w:rPr>
          <w:lang w:bidi="ar-SY"/>
        </w:rPr>
        <w:sym w:font="AGA Arabesque" w:char="F072"/>
      </w:r>
      <w:r w:rsidRPr="00716BEF">
        <w:rPr>
          <w:rFonts w:ascii="Traditional Arabic" w:hAnsi="Traditional Arabic" w:cs="Traditional Arabic"/>
          <w:sz w:val="36"/>
          <w:szCs w:val="36"/>
          <w:rtl/>
          <w:lang w:bidi="ar-SY"/>
        </w:rPr>
        <w:t xml:space="preserve"> العظيمة هذه، في التفسير: "كان رسول الله </w:t>
      </w:r>
      <w:r w:rsidRPr="007B3ABA">
        <w:rPr>
          <w:lang w:bidi="ar-SY"/>
        </w:rPr>
        <w:sym w:font="AGA Arabesque" w:char="0072"/>
      </w:r>
      <w:r w:rsidRPr="00716BEF">
        <w:rPr>
          <w:rFonts w:ascii="Traditional Arabic" w:hAnsi="Traditional Arabic" w:cs="Traditional Arabic"/>
          <w:sz w:val="36"/>
          <w:szCs w:val="36"/>
          <w:rtl/>
          <w:lang w:bidi="ar-SY"/>
        </w:rPr>
        <w:t xml:space="preserve"> يتوكل على الله بحيث كان ينظر إليه </w:t>
      </w:r>
      <w:r w:rsidRPr="007B3ABA">
        <w:rPr>
          <w:lang w:bidi="ar-SY"/>
        </w:rPr>
        <w:sym w:font="AGA Arabesque" w:char="F049"/>
      </w:r>
      <w:r w:rsidRPr="00716BEF">
        <w:rPr>
          <w:rFonts w:ascii="Traditional Arabic" w:hAnsi="Traditional Arabic" w:cs="Traditional Arabic"/>
          <w:sz w:val="36"/>
          <w:szCs w:val="36"/>
          <w:rtl/>
          <w:lang w:bidi="ar-SY"/>
        </w:rPr>
        <w:t xml:space="preserve"> في كل مصيبة ووقت عصيب ويعرض عن كل من سواه. فكان يتخذ </w:t>
      </w:r>
      <w:r w:rsidR="004E5D8C" w:rsidRPr="00716BEF">
        <w:rPr>
          <w:rFonts w:ascii="Traditional Arabic" w:hAnsi="Traditional Arabic" w:cs="Traditional Arabic" w:hint="cs"/>
          <w:sz w:val="36"/>
          <w:szCs w:val="36"/>
          <w:rtl/>
          <w:lang w:bidi="ar-SY"/>
        </w:rPr>
        <w:t>الأسباب</w:t>
      </w:r>
      <w:r w:rsidR="004E5D8C" w:rsidRPr="00716BEF">
        <w:rPr>
          <w:rFonts w:ascii="Traditional Arabic" w:hAnsi="Traditional Arabic" w:cs="Traditional Arabic" w:hint="eastAsia"/>
          <w:sz w:val="36"/>
          <w:szCs w:val="36"/>
          <w:rtl/>
          <w:lang w:bidi="ar-SY"/>
        </w:rPr>
        <w:t>،</w:t>
      </w:r>
      <w:r w:rsidRPr="00716BEF">
        <w:rPr>
          <w:rFonts w:ascii="Traditional Arabic" w:hAnsi="Traditional Arabic" w:cs="Traditional Arabic"/>
          <w:sz w:val="36"/>
          <w:szCs w:val="36"/>
          <w:rtl/>
          <w:lang w:bidi="ar-SY"/>
        </w:rPr>
        <w:t xml:space="preserve"> ولكن ما كان يتوكل عليها </w:t>
      </w:r>
      <w:r w:rsidR="004E5D8C" w:rsidRPr="00716BEF">
        <w:rPr>
          <w:rFonts w:ascii="Traditional Arabic" w:hAnsi="Traditional Arabic" w:cs="Traditional Arabic" w:hint="cs"/>
          <w:sz w:val="36"/>
          <w:szCs w:val="36"/>
          <w:rtl/>
          <w:lang w:bidi="ar-SY"/>
        </w:rPr>
        <w:t>قط</w:t>
      </w:r>
      <w:r w:rsidR="004E5D8C" w:rsidRPr="00716BEF">
        <w:rPr>
          <w:rFonts w:ascii="Traditional Arabic" w:hAnsi="Traditional Arabic" w:cs="Traditional Arabic" w:hint="eastAsia"/>
          <w:sz w:val="36"/>
          <w:szCs w:val="36"/>
          <w:rtl/>
          <w:lang w:bidi="ar-SY"/>
        </w:rPr>
        <w:t>،</w:t>
      </w:r>
      <w:r w:rsidRPr="00716BEF">
        <w:rPr>
          <w:rFonts w:ascii="Traditional Arabic" w:hAnsi="Traditional Arabic" w:cs="Traditional Arabic"/>
          <w:sz w:val="36"/>
          <w:szCs w:val="36"/>
          <w:rtl/>
          <w:lang w:bidi="ar-SY"/>
        </w:rPr>
        <w:t xml:space="preserve"> بل كان يعلّق جُلّ أمانيه على فضل الله وحده".</w:t>
      </w:r>
    </w:p>
    <w:p w14:paraId="4AE2241C" w14:textId="52D84CD7" w:rsidR="007B3ABA" w:rsidRPr="00716BEF" w:rsidRDefault="007B3ABA" w:rsidP="00716BEF">
      <w:pPr>
        <w:pStyle w:val="ListParagraph"/>
        <w:numPr>
          <w:ilvl w:val="0"/>
          <w:numId w:val="40"/>
        </w:numPr>
        <w:bidi/>
        <w:spacing w:after="0" w:line="20" w:lineRule="atLeast"/>
        <w:ind w:left="426"/>
        <w:jc w:val="both"/>
        <w:rPr>
          <w:rFonts w:ascii="Traditional Arabic" w:hAnsi="Traditional Arabic" w:cs="Traditional Arabic"/>
          <w:color w:val="000000"/>
          <w:sz w:val="36"/>
          <w:szCs w:val="36"/>
          <w:rtl/>
        </w:rPr>
      </w:pPr>
      <w:r w:rsidRPr="00716BEF">
        <w:rPr>
          <w:rFonts w:ascii="Traditional Arabic" w:hAnsi="Traditional Arabic" w:cs="Traditional Arabic"/>
          <w:color w:val="000000"/>
          <w:sz w:val="36"/>
          <w:szCs w:val="36"/>
          <w:rtl/>
        </w:rPr>
        <w:t>يقول ابن عباس</w:t>
      </w:r>
      <w:r w:rsidR="00A96405" w:rsidRPr="00716BEF">
        <w:rPr>
          <w:rFonts w:ascii="Traditional Arabic" w:hAnsi="Traditional Arabic" w:cs="Traditional Arabic"/>
          <w:color w:val="000000"/>
          <w:sz w:val="36"/>
          <w:szCs w:val="36"/>
          <w:rtl/>
        </w:rPr>
        <w:t xml:space="preserve"> </w:t>
      </w:r>
      <w:r w:rsidR="005F7C47" w:rsidRPr="00716BEF">
        <w:rPr>
          <w:rFonts w:ascii="Traditional Arabic" w:hAnsi="Traditional Arabic" w:cs="Traditional Arabic"/>
          <w:sz w:val="36"/>
          <w:szCs w:val="36"/>
          <w:rtl/>
          <w:lang w:bidi="ar-SY"/>
        </w:rPr>
        <w:t>رَضِيَ اللهُ عَنْهُمَا</w:t>
      </w:r>
      <w:r w:rsidR="005F7C47" w:rsidRPr="00716BEF">
        <w:rPr>
          <w:rFonts w:ascii="Traditional Arabic" w:hAnsi="Traditional Arabic" w:cs="Traditional Arabic"/>
          <w:color w:val="000000"/>
          <w:sz w:val="36"/>
          <w:szCs w:val="36"/>
          <w:rtl/>
        </w:rPr>
        <w:t xml:space="preserve"> </w:t>
      </w:r>
      <w:r w:rsidRPr="00716BEF">
        <w:rPr>
          <w:rFonts w:ascii="Traditional Arabic" w:hAnsi="Traditional Arabic" w:cs="Traditional Arabic"/>
          <w:color w:val="000000"/>
          <w:sz w:val="36"/>
          <w:szCs w:val="36"/>
          <w:rtl/>
        </w:rPr>
        <w:t xml:space="preserve">أنه </w:t>
      </w:r>
      <w:r w:rsidRPr="007B3ABA">
        <w:sym w:font="AGA Arabesque" w:char="F072"/>
      </w:r>
      <w:r w:rsidRPr="00716BEF">
        <w:rPr>
          <w:rFonts w:ascii="Traditional Arabic" w:hAnsi="Traditional Arabic" w:cs="Traditional Arabic"/>
          <w:color w:val="000000"/>
          <w:sz w:val="36"/>
          <w:szCs w:val="36"/>
          <w:rtl/>
        </w:rPr>
        <w:t xml:space="preserve"> كان يدعو وقت الكرب: </w:t>
      </w:r>
      <w:r w:rsidR="002F1980" w:rsidRPr="00716BEF">
        <w:rPr>
          <w:rFonts w:ascii="Traditional Arabic" w:hAnsi="Traditional Arabic" w:cs="Traditional Arabic" w:hint="cs"/>
          <w:color w:val="000000"/>
          <w:sz w:val="36"/>
          <w:szCs w:val="36"/>
          <w:rtl/>
        </w:rPr>
        <w:t>"</w:t>
      </w:r>
      <w:r w:rsidRPr="00716BEF">
        <w:rPr>
          <w:rFonts w:ascii="Traditional Arabic" w:hAnsi="Traditional Arabic" w:cs="Traditional Arabic"/>
          <w:color w:val="000000"/>
          <w:sz w:val="36"/>
          <w:szCs w:val="36"/>
          <w:rtl/>
        </w:rPr>
        <w:t>لَا إِلَهَ إِلَّا اللهُ رَبُّ الْعَرْشِ الْعَظِيمِ لَا إِلَهَ إِلَّا اللهُ رَبُّ السَّمَوَاتِ وَرَبُّ الْأَرْضِ وَرَبُّ الْعَرْشِ الْكَرِيمِ</w:t>
      </w:r>
      <w:r w:rsidR="002F1980" w:rsidRPr="00716BEF">
        <w:rPr>
          <w:rFonts w:ascii="Traditional Arabic" w:hAnsi="Traditional Arabic" w:cs="Traditional Arabic" w:hint="cs"/>
          <w:color w:val="000000"/>
          <w:sz w:val="36"/>
          <w:szCs w:val="36"/>
          <w:rtl/>
        </w:rPr>
        <w:t>"</w:t>
      </w:r>
      <w:r w:rsidRPr="00716BEF">
        <w:rPr>
          <w:rFonts w:ascii="Traditional Arabic" w:hAnsi="Traditional Arabic" w:cs="Traditional Arabic"/>
          <w:color w:val="000000"/>
          <w:sz w:val="36"/>
          <w:szCs w:val="36"/>
          <w:rtl/>
        </w:rPr>
        <w:t>.</w:t>
      </w:r>
    </w:p>
    <w:p w14:paraId="14D27D22" w14:textId="1ADAD087" w:rsidR="007B3ABA" w:rsidRPr="00716BEF" w:rsidRDefault="007B3ABA" w:rsidP="00716BEF">
      <w:pPr>
        <w:pStyle w:val="ListParagraph"/>
        <w:numPr>
          <w:ilvl w:val="0"/>
          <w:numId w:val="40"/>
        </w:numPr>
        <w:bidi/>
        <w:spacing w:after="0" w:line="20" w:lineRule="atLeast"/>
        <w:ind w:left="426"/>
        <w:jc w:val="both"/>
        <w:rPr>
          <w:rFonts w:ascii="Traditional Arabic" w:hAnsi="Traditional Arabic" w:cs="Traditional Arabic"/>
          <w:color w:val="000000"/>
          <w:sz w:val="36"/>
          <w:szCs w:val="36"/>
          <w:rtl/>
        </w:rPr>
      </w:pPr>
      <w:r w:rsidRPr="00716BEF">
        <w:rPr>
          <w:rFonts w:ascii="Traditional Arabic" w:hAnsi="Traditional Arabic" w:cs="Traditional Arabic"/>
          <w:color w:val="000000"/>
          <w:sz w:val="36"/>
          <w:szCs w:val="36"/>
          <w:rtl/>
        </w:rPr>
        <w:t>عَنِ ابْنِ عَبَّاسٍ</w:t>
      </w:r>
      <w:r w:rsidR="005F7C47" w:rsidRPr="00716BEF">
        <w:rPr>
          <w:rFonts w:ascii="Traditional Arabic" w:hAnsi="Traditional Arabic" w:cs="Traditional Arabic" w:hint="cs"/>
          <w:color w:val="000000"/>
          <w:sz w:val="36"/>
          <w:szCs w:val="36"/>
          <w:rtl/>
        </w:rPr>
        <w:t xml:space="preserve"> </w:t>
      </w:r>
      <w:r w:rsidR="005F7C47" w:rsidRPr="00716BEF">
        <w:rPr>
          <w:rFonts w:ascii="Traditional Arabic" w:hAnsi="Traditional Arabic" w:cs="Traditional Arabic"/>
          <w:sz w:val="36"/>
          <w:szCs w:val="36"/>
          <w:rtl/>
          <w:lang w:bidi="ar-SY"/>
        </w:rPr>
        <w:t>رَضِيَ اللهُ عَنْهُمَا</w:t>
      </w:r>
      <w:r w:rsidR="006A780F" w:rsidRPr="00716BEF">
        <w:rPr>
          <w:rFonts w:ascii="Traditional Arabic" w:hAnsi="Traditional Arabic" w:cs="Traditional Arabic" w:hint="cs"/>
          <w:color w:val="000000"/>
          <w:sz w:val="36"/>
          <w:szCs w:val="36"/>
          <w:rtl/>
        </w:rPr>
        <w:t>:</w:t>
      </w:r>
      <w:r w:rsidRPr="00716BEF">
        <w:rPr>
          <w:rFonts w:ascii="Traditional Arabic" w:hAnsi="Traditional Arabic" w:cs="Traditional Arabic"/>
          <w:color w:val="000000"/>
          <w:sz w:val="36"/>
          <w:szCs w:val="36"/>
          <w:rtl/>
        </w:rPr>
        <w:t xml:space="preserve"> </w:t>
      </w:r>
      <w:r w:rsidRPr="007B3ABA">
        <w:sym w:font="AGA Arabesque" w:char="F05D"/>
      </w:r>
      <w:r w:rsidRPr="00716BEF">
        <w:rPr>
          <w:rFonts w:ascii="Traditional Arabic" w:hAnsi="Traditional Arabic" w:cs="Traditional Arabic"/>
          <w:color w:val="000000"/>
          <w:sz w:val="36"/>
          <w:szCs w:val="36"/>
          <w:rtl/>
        </w:rPr>
        <w:t>حَسْبُنَا اللهُ وَنِعْمَ الْوَكِيلُ</w:t>
      </w:r>
      <w:r w:rsidRPr="007B3ABA">
        <w:sym w:font="AGA Arabesque" w:char="F05B"/>
      </w:r>
      <w:r w:rsidRPr="00716BEF">
        <w:rPr>
          <w:rFonts w:ascii="Traditional Arabic" w:hAnsi="Traditional Arabic" w:cs="Traditional Arabic"/>
          <w:color w:val="000000"/>
          <w:sz w:val="36"/>
          <w:szCs w:val="36"/>
          <w:rtl/>
        </w:rPr>
        <w:t xml:space="preserve"> قَالَهَا إِبْرَاهِيمُ</w:t>
      </w:r>
      <w:r w:rsidR="00A96405" w:rsidRPr="00716BEF">
        <w:rPr>
          <w:rFonts w:ascii="Traditional Arabic" w:hAnsi="Traditional Arabic" w:cs="Traditional Arabic"/>
          <w:color w:val="000000"/>
          <w:sz w:val="36"/>
          <w:szCs w:val="36"/>
          <w:rtl/>
        </w:rPr>
        <w:t xml:space="preserve"> </w:t>
      </w:r>
      <w:r w:rsidR="005F7C47">
        <w:sym w:font="AGA Arabesque" w:char="F075"/>
      </w:r>
      <w:r w:rsidRPr="00716BEF">
        <w:rPr>
          <w:rFonts w:ascii="Traditional Arabic" w:hAnsi="Traditional Arabic" w:cs="Traditional Arabic"/>
          <w:color w:val="000000"/>
          <w:sz w:val="36"/>
          <w:szCs w:val="36"/>
          <w:rtl/>
        </w:rPr>
        <w:t xml:space="preserve"> حِينَ أُلْقِيَ فِي النَّارِ، وَقَالَهَا مُحَمَّدٌ </w:t>
      </w:r>
      <w:r w:rsidRPr="007B3ABA">
        <w:sym w:font="AGA Arabesque" w:char="F072"/>
      </w:r>
      <w:r w:rsidRPr="00716BEF">
        <w:rPr>
          <w:rFonts w:ascii="Traditional Arabic" w:hAnsi="Traditional Arabic" w:cs="Traditional Arabic"/>
          <w:color w:val="000000"/>
          <w:sz w:val="36"/>
          <w:szCs w:val="36"/>
          <w:rtl/>
        </w:rPr>
        <w:t xml:space="preserve"> حِينَ قَال الناس (في غزوة أحد أو حمراء الأسد أو عند غزوة خندق وغيرها): </w:t>
      </w:r>
      <w:r w:rsidRPr="007B3ABA">
        <w:sym w:font="AGA Arabesque" w:char="F05D"/>
      </w:r>
      <w:r w:rsidRPr="00716BEF">
        <w:rPr>
          <w:rFonts w:ascii="Traditional Arabic" w:hAnsi="Traditional Arabic" w:cs="Traditional Arabic"/>
          <w:color w:val="000000"/>
          <w:sz w:val="36"/>
          <w:szCs w:val="36"/>
          <w:rtl/>
        </w:rPr>
        <w:t>إِنَّ النَّاسَ قَدْ جَمَعُوا لَكُمْ فَاخْشَوْهُمْ فَزَادَهُمْ إِيمَانًا وَقَالُوا حَسْبُنَا اللهُ وَنِعْمَ الْوَكِيلُ</w:t>
      </w:r>
      <w:r w:rsidRPr="007B3ABA">
        <w:sym w:font="AGA Arabesque" w:char="F05B"/>
      </w:r>
      <w:r w:rsidRPr="00716BEF">
        <w:rPr>
          <w:rFonts w:ascii="Traditional Arabic" w:hAnsi="Traditional Arabic" w:cs="Traditional Arabic"/>
          <w:color w:val="000000"/>
          <w:sz w:val="36"/>
          <w:szCs w:val="36"/>
          <w:rtl/>
        </w:rPr>
        <w:t>. وهذه الرواية في البخاري.</w:t>
      </w:r>
    </w:p>
    <w:p w14:paraId="3888DE31" w14:textId="4E53A14B" w:rsidR="00B4695B" w:rsidRPr="00E46533" w:rsidRDefault="007B3ABA" w:rsidP="00B4695B">
      <w:pPr>
        <w:widowControl w:val="0"/>
        <w:bidi/>
        <w:spacing w:after="0" w:line="20" w:lineRule="atLeast"/>
        <w:jc w:val="both"/>
        <w:rPr>
          <w:rFonts w:ascii="Traditional Arabic" w:eastAsia="Times New Roman" w:hAnsi="Traditional Arabic" w:cs="Traditional Arabic"/>
          <w:sz w:val="36"/>
          <w:szCs w:val="36"/>
          <w:lang w:eastAsia="en-GB"/>
        </w:rPr>
      </w:pPr>
      <w:r w:rsidRPr="00E46533">
        <w:rPr>
          <w:rFonts w:ascii="Traditional Arabic" w:eastAsia="Times New Roman" w:hAnsi="Traditional Arabic" w:cs="Traditional Arabic"/>
          <w:sz w:val="36"/>
          <w:szCs w:val="36"/>
          <w:rtl/>
          <w:lang w:eastAsia="en-GB"/>
        </w:rPr>
        <w:lastRenderedPageBreak/>
        <w:t>أجاب</w:t>
      </w:r>
      <w:r w:rsidRPr="007B3ABA">
        <w:rPr>
          <w:rFonts w:ascii="Traditional Arabic" w:eastAsia="Times New Roman" w:hAnsi="Traditional Arabic" w:cs="Traditional Arabic"/>
          <w:sz w:val="36"/>
          <w:szCs w:val="36"/>
          <w:rtl/>
          <w:lang w:eastAsia="en-GB"/>
        </w:rPr>
        <w:t xml:space="preserve"> </w:t>
      </w:r>
      <w:r w:rsidRPr="00E46533">
        <w:rPr>
          <w:rFonts w:ascii="Traditional Arabic" w:eastAsia="Times New Roman" w:hAnsi="Traditional Arabic" w:cs="Traditional Arabic"/>
          <w:sz w:val="36"/>
          <w:szCs w:val="36"/>
          <w:rtl/>
          <w:lang w:eastAsia="en-GB"/>
        </w:rPr>
        <w:t>عتبة</w:t>
      </w:r>
      <w:r w:rsidRPr="007B3ABA">
        <w:rPr>
          <w:rFonts w:ascii="Traditional Arabic" w:eastAsia="Times New Roman" w:hAnsi="Traditional Arabic" w:cs="Traditional Arabic"/>
          <w:sz w:val="36"/>
          <w:szCs w:val="36"/>
          <w:rtl/>
          <w:lang w:eastAsia="en-GB"/>
        </w:rPr>
        <w:t>َ</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بهذا الجواب</w:t>
      </w:r>
      <w:r w:rsidRPr="00E46533">
        <w:rPr>
          <w:rFonts w:ascii="Traditional Arabic" w:eastAsia="Times New Roman" w:hAnsi="Traditional Arabic" w:cs="Traditional Arabic"/>
          <w:sz w:val="36"/>
          <w:szCs w:val="36"/>
          <w:rtl/>
          <w:lang w:eastAsia="en-GB"/>
        </w:rPr>
        <w:t xml:space="preserve">. </w:t>
      </w:r>
      <w:r w:rsidRPr="007B3ABA">
        <w:rPr>
          <w:rFonts w:ascii="Traditional Arabic" w:eastAsia="Times New Roman" w:hAnsi="Traditional Arabic" w:cs="Traditional Arabic"/>
          <w:sz w:val="36"/>
          <w:szCs w:val="36"/>
          <w:rtl/>
          <w:lang w:eastAsia="en-GB"/>
        </w:rPr>
        <w:t>و</w:t>
      </w:r>
      <w:r w:rsidRPr="00E46533">
        <w:rPr>
          <w:rFonts w:ascii="Traditional Arabic" w:eastAsia="Times New Roman" w:hAnsi="Traditional Arabic" w:cs="Traditional Arabic"/>
          <w:sz w:val="36"/>
          <w:szCs w:val="36"/>
          <w:rtl/>
          <w:lang w:eastAsia="en-GB"/>
        </w:rPr>
        <w:t>لم يقل "سأتغيّر"، بل قال له: "غيّر أنت نفسك واحكم بما شئت"، و</w:t>
      </w:r>
      <w:r w:rsidRPr="007B3ABA">
        <w:rPr>
          <w:rFonts w:ascii="Traditional Arabic" w:eastAsia="Times New Roman" w:hAnsi="Traditional Arabic" w:cs="Traditional Arabic"/>
          <w:sz w:val="36"/>
          <w:szCs w:val="36"/>
          <w:rtl/>
          <w:lang w:eastAsia="en-GB"/>
        </w:rPr>
        <w:t xml:space="preserve">ظل </w:t>
      </w:r>
      <w:r w:rsidRPr="007B3ABA">
        <w:rPr>
          <w:rFonts w:ascii="Traditional Arabic" w:eastAsia="Times New Roman" w:hAnsi="Traditional Arabic" w:cs="Traditional Arabic"/>
          <w:sz w:val="36"/>
          <w:szCs w:val="36"/>
          <w:lang w:eastAsia="en-GB"/>
        </w:rPr>
        <w:sym w:font="AGA Arabesque" w:char="F072"/>
      </w:r>
      <w:r w:rsidRPr="007B3ABA">
        <w:rPr>
          <w:rFonts w:ascii="Traditional Arabic" w:eastAsia="Times New Roman" w:hAnsi="Traditional Arabic" w:cs="Traditional Arabic"/>
          <w:sz w:val="36"/>
          <w:szCs w:val="36"/>
          <w:rtl/>
          <w:lang w:eastAsia="en-GB"/>
        </w:rPr>
        <w:t xml:space="preserve"> ي</w:t>
      </w:r>
      <w:r w:rsidRPr="00E46533">
        <w:rPr>
          <w:rFonts w:ascii="Traditional Arabic" w:eastAsia="Times New Roman" w:hAnsi="Traditional Arabic" w:cs="Traditional Arabic"/>
          <w:sz w:val="36"/>
          <w:szCs w:val="36"/>
          <w:rtl/>
          <w:lang w:eastAsia="en-GB"/>
        </w:rPr>
        <w:t xml:space="preserve">نشر دين </w:t>
      </w:r>
    </w:p>
    <w:p w14:paraId="3E81BBC6" w14:textId="77777777" w:rsidR="00B4695B" w:rsidRDefault="00B4695B" w:rsidP="00B4695B">
      <w:pPr>
        <w:bidi/>
        <w:spacing w:after="0" w:line="20" w:lineRule="atLeast"/>
        <w:jc w:val="both"/>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ويظهر مقام</w:t>
      </w:r>
      <w:r w:rsidR="007B3ABA" w:rsidRPr="007B3ABA">
        <w:rPr>
          <w:rFonts w:ascii="Traditional Arabic" w:hAnsi="Traditional Arabic" w:cs="Traditional Arabic"/>
          <w:sz w:val="36"/>
          <w:szCs w:val="36"/>
          <w:rtl/>
          <w:lang w:val="en-US"/>
        </w:rPr>
        <w:t xml:space="preserve"> اليقين والتوكل الكامل على الله تعالى</w:t>
      </w:r>
      <w:r>
        <w:rPr>
          <w:rFonts w:ascii="Traditional Arabic" w:hAnsi="Traditional Arabic" w:cs="Traditional Arabic" w:hint="cs"/>
          <w:sz w:val="36"/>
          <w:szCs w:val="36"/>
          <w:rtl/>
          <w:lang w:val="en-US"/>
        </w:rPr>
        <w:t xml:space="preserve"> جليا:</w:t>
      </w:r>
    </w:p>
    <w:p w14:paraId="45F7FA4D" w14:textId="6310216A" w:rsidR="00AF6DA7" w:rsidRPr="00F57628" w:rsidRDefault="00B4695B" w:rsidP="00F57628">
      <w:pPr>
        <w:pStyle w:val="ListParagraph"/>
        <w:numPr>
          <w:ilvl w:val="0"/>
          <w:numId w:val="41"/>
        </w:numPr>
        <w:bidi/>
        <w:spacing w:after="0" w:line="20" w:lineRule="atLeast"/>
        <w:jc w:val="both"/>
        <w:rPr>
          <w:rFonts w:ascii="Traditional Arabic" w:hAnsi="Traditional Arabic" w:cs="Traditional Arabic"/>
          <w:sz w:val="36"/>
          <w:szCs w:val="36"/>
          <w:rtl/>
        </w:rPr>
      </w:pPr>
      <w:r w:rsidRPr="003E41B8">
        <w:rPr>
          <w:rFonts w:ascii="Traditional Arabic" w:hAnsi="Traditional Arabic" w:cs="Traditional Arabic" w:hint="cs"/>
          <w:b/>
          <w:bCs/>
          <w:sz w:val="36"/>
          <w:szCs w:val="36"/>
          <w:rtl/>
          <w:lang w:val="en-US"/>
        </w:rPr>
        <w:t>حين أتاه كفار قريش عارضين عليه ما شاء من مال وجاه ونساء على أن يتوقف عن دعوته للإسلام</w:t>
      </w:r>
      <w:r w:rsidRPr="00F57628">
        <w:rPr>
          <w:rFonts w:ascii="Traditional Arabic" w:hAnsi="Traditional Arabic" w:cs="Traditional Arabic" w:hint="cs"/>
          <w:sz w:val="36"/>
          <w:szCs w:val="36"/>
          <w:rtl/>
          <w:lang w:val="en-US"/>
        </w:rPr>
        <w:t xml:space="preserve"> فكان رده أن لو وضعوا الشمس في يمينه والقمر في يساره على أن يتركه هذا الأمر ما تركه حتى يظهره الله أن يهلك دونه.</w:t>
      </w:r>
      <w:r w:rsidR="007B3ABA" w:rsidRPr="00F57628">
        <w:rPr>
          <w:rFonts w:ascii="Traditional Arabic" w:hAnsi="Traditional Arabic" w:cs="Traditional Arabic"/>
          <w:sz w:val="36"/>
          <w:szCs w:val="36"/>
          <w:rtl/>
          <w:lang w:val="en-US"/>
        </w:rPr>
        <w:t xml:space="preserve"> </w:t>
      </w:r>
    </w:p>
    <w:p w14:paraId="585A1D67" w14:textId="77777777" w:rsidR="00F57628" w:rsidRPr="00F57628" w:rsidRDefault="00B4695B" w:rsidP="00F57628">
      <w:pPr>
        <w:pStyle w:val="ListParagraph"/>
        <w:numPr>
          <w:ilvl w:val="0"/>
          <w:numId w:val="41"/>
        </w:numPr>
        <w:bidi/>
        <w:spacing w:after="0" w:line="20" w:lineRule="atLeast"/>
        <w:rPr>
          <w:rFonts w:ascii="Traditional Arabic" w:hAnsi="Traditional Arabic" w:cs="Traditional Arabic"/>
          <w:sz w:val="36"/>
          <w:szCs w:val="36"/>
          <w:lang/>
        </w:rPr>
      </w:pPr>
      <w:r w:rsidRPr="003E41B8">
        <w:rPr>
          <w:rFonts w:ascii="Traditional Arabic" w:hAnsi="Traditional Arabic" w:cs="Traditional Arabic"/>
          <w:b/>
          <w:bCs/>
          <w:sz w:val="36"/>
          <w:szCs w:val="36"/>
          <w:rtl/>
        </w:rPr>
        <w:t>عند عودته ﷺ من الطائف</w:t>
      </w:r>
      <w:r w:rsidRPr="00F57628">
        <w:rPr>
          <w:rFonts w:ascii="Traditional Arabic" w:hAnsi="Traditional Arabic" w:cs="Traditional Arabic"/>
          <w:sz w:val="36"/>
          <w:szCs w:val="36"/>
          <w:rtl/>
        </w:rPr>
        <w:t>، بعدما لقي من أهلها أشد الأذى، ظل متوكّلًا على الله تعالى، مطمئنًا إلى نصره وفرجه.</w:t>
      </w:r>
      <w:r w:rsidR="00F57628" w:rsidRPr="00F57628">
        <w:rPr>
          <w:rFonts w:ascii="Traditional Arabic" w:hAnsi="Traditional Arabic" w:cs="Traditional Arabic" w:hint="cs"/>
          <w:sz w:val="36"/>
          <w:szCs w:val="36"/>
          <w:rtl/>
        </w:rPr>
        <w:t xml:space="preserve"> ورغم أنه في الظاهر إلا أن الله يسر له دخوله بجوار </w:t>
      </w:r>
      <w:r w:rsidRPr="00F57628">
        <w:rPr>
          <w:rFonts w:ascii="Traditional Arabic" w:hAnsi="Traditional Arabic" w:cs="Traditional Arabic"/>
          <w:sz w:val="36"/>
          <w:szCs w:val="36"/>
          <w:rtl/>
        </w:rPr>
        <w:t>المطعم بن عديّ</w:t>
      </w:r>
      <w:r w:rsidR="00F57628" w:rsidRPr="00F57628">
        <w:rPr>
          <w:rFonts w:ascii="Traditional Arabic" w:hAnsi="Traditional Arabic" w:cs="Traditional Arabic" w:hint="cs"/>
          <w:sz w:val="36"/>
          <w:szCs w:val="36"/>
          <w:rtl/>
        </w:rPr>
        <w:t xml:space="preserve">. </w:t>
      </w:r>
    </w:p>
    <w:p w14:paraId="265D4440" w14:textId="77777777" w:rsidR="003E41B8" w:rsidRDefault="00F57628" w:rsidP="003E41B8">
      <w:pPr>
        <w:pStyle w:val="ListParagraph"/>
        <w:numPr>
          <w:ilvl w:val="0"/>
          <w:numId w:val="41"/>
        </w:numPr>
        <w:bidi/>
        <w:spacing w:after="0" w:line="20" w:lineRule="atLeast"/>
        <w:rPr>
          <w:rFonts w:ascii="Traditional Arabic" w:hAnsi="Traditional Arabic" w:cs="Traditional Arabic"/>
          <w:sz w:val="36"/>
          <w:szCs w:val="36"/>
          <w:lang/>
        </w:rPr>
      </w:pPr>
      <w:r w:rsidRPr="003E41B8">
        <w:rPr>
          <w:rFonts w:ascii="Traditional Arabic" w:hAnsi="Traditional Arabic" w:cs="Traditional Arabic"/>
          <w:b/>
          <w:bCs/>
          <w:sz w:val="36"/>
          <w:szCs w:val="36"/>
          <w:rtl/>
        </w:rPr>
        <w:t>كما ظهر توكّله الكامل أثناء الهجرة</w:t>
      </w:r>
      <w:r w:rsidRPr="00F57628">
        <w:rPr>
          <w:rFonts w:ascii="Traditional Arabic" w:hAnsi="Traditional Arabic" w:cs="Traditional Arabic"/>
          <w:sz w:val="36"/>
          <w:szCs w:val="36"/>
          <w:rtl/>
          <w:lang w:bidi="ar-SY"/>
        </w:rPr>
        <w:t xml:space="preserve"> </w:t>
      </w:r>
      <w:r w:rsidRPr="00F57628">
        <w:rPr>
          <w:rFonts w:ascii="Traditional Arabic" w:hAnsi="Traditional Arabic" w:cs="Traditional Arabic"/>
          <w:sz w:val="36"/>
          <w:szCs w:val="36"/>
          <w:rtl/>
        </w:rPr>
        <w:t xml:space="preserve">، حين أمر </w:t>
      </w:r>
      <w:r w:rsidRPr="00F57628">
        <w:rPr>
          <w:rFonts w:ascii="Traditional Arabic" w:hAnsi="Traditional Arabic" w:cs="Traditional Arabic"/>
          <w:sz w:val="36"/>
          <w:szCs w:val="36"/>
          <w:rtl/>
          <w:lang w:bidi="ar-SY"/>
        </w:rPr>
        <w:t>ﷺ</w:t>
      </w:r>
      <w:r w:rsidRPr="00F57628">
        <w:rPr>
          <w:rFonts w:ascii="Traditional Arabic" w:hAnsi="Traditional Arabic" w:cs="Traditional Arabic"/>
          <w:sz w:val="36"/>
          <w:szCs w:val="36"/>
          <w:rtl/>
        </w:rPr>
        <w:t xml:space="preserve"> سيدنا عليًّا رضي الله عنه أن ينام في فراشه، مطمئنًا إياه بأن العدو لن يضره، ثم خرج من بيته المحاصر بالمشركين دون أن يروه، </w:t>
      </w:r>
      <w:r w:rsidRPr="00F57628">
        <w:rPr>
          <w:rFonts w:ascii="Traditional Arabic" w:hAnsi="Traditional Arabic" w:cs="Traditional Arabic" w:hint="cs"/>
          <w:sz w:val="36"/>
          <w:szCs w:val="36"/>
          <w:rtl/>
        </w:rPr>
        <w:t>وهو يتلو</w:t>
      </w:r>
      <w:r w:rsidRPr="00F57628">
        <w:rPr>
          <w:rFonts w:ascii="Traditional Arabic" w:hAnsi="Traditional Arabic" w:cs="Traditional Arabic"/>
          <w:sz w:val="36"/>
          <w:szCs w:val="36"/>
          <w:rtl/>
        </w:rPr>
        <w:t xml:space="preserve"> آيات من سورة يس</w:t>
      </w:r>
      <w:r w:rsidRPr="00F57628">
        <w:rPr>
          <w:rFonts w:ascii="Traditional Arabic" w:hAnsi="Traditional Arabic" w:cs="Traditional Arabic" w:hint="cs"/>
          <w:sz w:val="36"/>
          <w:szCs w:val="36"/>
          <w:rtl/>
        </w:rPr>
        <w:t xml:space="preserve"> </w:t>
      </w:r>
      <w:r w:rsidRPr="00F57628">
        <w:rPr>
          <w:rFonts w:ascii="Traditional Arabic" w:hAnsi="Traditional Arabic" w:cs="Traditional Arabic"/>
          <w:sz w:val="36"/>
          <w:szCs w:val="36"/>
          <w:rtl/>
        </w:rPr>
        <w:t>﴿</w:t>
      </w:r>
      <w:r>
        <w:rPr>
          <w:rFonts w:ascii="Traditional Arabic" w:hAnsi="Traditional Arabic" w:cs="Traditional Arabic" w:hint="cs"/>
          <w:sz w:val="36"/>
          <w:szCs w:val="36"/>
          <w:rtl/>
        </w:rPr>
        <w:t>..</w:t>
      </w:r>
      <w:r w:rsidRPr="00F57628">
        <w:rPr>
          <w:rFonts w:ascii="Times New Roman" w:hAnsi="Times New Roman" w:cs="Times New Roman" w:hint="cs"/>
          <w:sz w:val="36"/>
          <w:szCs w:val="36"/>
          <w:rtl/>
        </w:rPr>
        <w:t xml:space="preserve"> *</w:t>
      </w:r>
      <w:r w:rsidRPr="00F57628">
        <w:rPr>
          <w:rFonts w:ascii="Traditional Arabic" w:hAnsi="Traditional Arabic" w:cs="Traditional Arabic"/>
          <w:sz w:val="36"/>
          <w:szCs w:val="36"/>
          <w:rtl/>
        </w:rPr>
        <w:t xml:space="preserve"> </w:t>
      </w:r>
      <w:r w:rsidRPr="00F57628">
        <w:rPr>
          <w:rFonts w:ascii="Traditional Arabic" w:hAnsi="Traditional Arabic" w:cs="Traditional Arabic" w:hint="cs"/>
          <w:sz w:val="36"/>
          <w:szCs w:val="36"/>
          <w:rtl/>
        </w:rPr>
        <w:t>وجَعَلْنَا</w:t>
      </w:r>
      <w:r w:rsidRPr="00F57628">
        <w:rPr>
          <w:rFonts w:ascii="Traditional Arabic" w:hAnsi="Traditional Arabic" w:cs="Traditional Arabic"/>
          <w:sz w:val="36"/>
          <w:szCs w:val="36"/>
          <w:rtl/>
        </w:rPr>
        <w:t xml:space="preserve"> مِنْۢ بَيْنِ اَيْدِيْهِمْ سَدًّا </w:t>
      </w:r>
      <w:r w:rsidRPr="00F57628">
        <w:rPr>
          <w:rFonts w:ascii="Traditional Arabic" w:hAnsi="Traditional Arabic" w:cs="Traditional Arabic" w:hint="cs"/>
          <w:sz w:val="36"/>
          <w:szCs w:val="36"/>
          <w:rtl/>
        </w:rPr>
        <w:t>ومِنْ</w:t>
      </w:r>
      <w:r w:rsidRPr="00F57628">
        <w:rPr>
          <w:rFonts w:ascii="Traditional Arabic" w:hAnsi="Traditional Arabic" w:cs="Traditional Arabic"/>
          <w:sz w:val="36"/>
          <w:szCs w:val="36"/>
          <w:rtl/>
        </w:rPr>
        <w:t xml:space="preserve"> خَلْفِهِمْ سَدًّا فَاَغْشَيْنٰهُمْ۠ فَهُمْ لَا يُبْصِرُوْنَ﴾ حتى نصره الله تعالى بقدرته وحفظه</w:t>
      </w:r>
      <w:r w:rsidRPr="00F57628">
        <w:rPr>
          <w:rFonts w:ascii="Traditional Arabic" w:hAnsi="Traditional Arabic" w:cs="Traditional Arabic"/>
          <w:sz w:val="36"/>
          <w:szCs w:val="36"/>
          <w:lang/>
        </w:rPr>
        <w:t>.</w:t>
      </w:r>
    </w:p>
    <w:p w14:paraId="74882A52" w14:textId="1FD65B80" w:rsidR="003E41B8" w:rsidRDefault="003E41B8" w:rsidP="00A878A0">
      <w:pPr>
        <w:pStyle w:val="ListParagraph"/>
        <w:numPr>
          <w:ilvl w:val="0"/>
          <w:numId w:val="41"/>
        </w:numPr>
        <w:bidi/>
        <w:spacing w:after="0" w:line="20" w:lineRule="atLeast"/>
        <w:rPr>
          <w:rFonts w:ascii="Traditional Arabic" w:eastAsia="Jomhuria" w:hAnsi="Traditional Arabic" w:cs="Traditional Arabic"/>
          <w:sz w:val="36"/>
          <w:szCs w:val="36"/>
          <w:lang/>
        </w:rPr>
      </w:pPr>
      <w:r w:rsidRPr="003E41B8">
        <w:rPr>
          <w:rFonts w:ascii="Traditional Arabic" w:eastAsia="Jomhuria" w:hAnsi="Traditional Arabic" w:cs="Traditional Arabic"/>
          <w:b/>
          <w:bCs/>
          <w:sz w:val="36"/>
          <w:szCs w:val="36"/>
          <w:rtl/>
        </w:rPr>
        <w:t>توكّل النبي ﷺ في غار ثور</w:t>
      </w:r>
      <w:r w:rsidRPr="003E41B8">
        <w:rPr>
          <w:rFonts w:ascii="Traditional Arabic" w:eastAsia="Jomhuria" w:hAnsi="Traditional Arabic" w:cs="Traditional Arabic" w:hint="cs"/>
          <w:b/>
          <w:bCs/>
          <w:sz w:val="36"/>
          <w:szCs w:val="36"/>
          <w:rtl/>
        </w:rPr>
        <w:t xml:space="preserve">: </w:t>
      </w:r>
      <w:r w:rsidRPr="003E41B8">
        <w:rPr>
          <w:rFonts w:ascii="Traditional Arabic" w:eastAsia="Jomhuria" w:hAnsi="Traditional Arabic" w:cs="Traditional Arabic"/>
          <w:sz w:val="36"/>
          <w:szCs w:val="36"/>
          <w:rtl/>
        </w:rPr>
        <w:t>رافق أبو بكر الصديق رضي الله عنه النبي ﷺ في هجرته، وفي تلك الساعة العصيبة اختبآ في غار ثور، بينما كان الكفار يبحثون عنهما حتى وصلوا إلى الغار. ولما قال أبو بكر رضي الله عنه إنهم لو نظر أحدهم إلى قدميه لرآهما، طمأنه النبي ﷺ بقوله</w:t>
      </w:r>
      <w:r w:rsidRPr="003E41B8">
        <w:rPr>
          <w:rFonts w:ascii="Traditional Arabic" w:eastAsia="Jomhuria" w:hAnsi="Traditional Arabic" w:cs="Traditional Arabic"/>
          <w:sz w:val="36"/>
          <w:szCs w:val="36"/>
          <w:lang/>
        </w:rPr>
        <w:t xml:space="preserve">: </w:t>
      </w:r>
      <w:r w:rsidRPr="003E41B8">
        <w:rPr>
          <w:rFonts w:ascii="Traditional Arabic" w:eastAsia="Jomhuria" w:hAnsi="Traditional Arabic" w:cs="Traditional Arabic"/>
          <w:b/>
          <w:bCs/>
          <w:sz w:val="36"/>
          <w:szCs w:val="36"/>
          <w:rtl/>
        </w:rPr>
        <w:t>﴿لَا تَحْزَنْ إِنَّ اللَّهَ مَعَنَا﴾</w:t>
      </w:r>
      <w:r w:rsidRPr="003E41B8">
        <w:rPr>
          <w:rFonts w:ascii="Traditional Arabic" w:eastAsia="Jomhuria" w:hAnsi="Traditional Arabic" w:cs="Traditional Arabic"/>
          <w:sz w:val="36"/>
          <w:szCs w:val="36"/>
          <w:rtl/>
        </w:rPr>
        <w:t>، فشمله معه في هذه المعية، مؤكّدًا ثقته التامة بحفظ الله تعالى ونصره</w:t>
      </w:r>
      <w:r w:rsidRPr="003E41B8">
        <w:rPr>
          <w:rFonts w:ascii="Traditional Arabic" w:eastAsia="Jomhuria" w:hAnsi="Traditional Arabic" w:cs="Traditional Arabic"/>
          <w:sz w:val="36"/>
          <w:szCs w:val="36"/>
          <w:lang/>
        </w:rPr>
        <w:t>.</w:t>
      </w:r>
      <w:r w:rsidRPr="003E41B8">
        <w:rPr>
          <w:rFonts w:ascii="Traditional Arabic" w:eastAsia="Jomhuria" w:hAnsi="Traditional Arabic" w:cs="Traditional Arabic" w:hint="cs"/>
          <w:sz w:val="36"/>
          <w:szCs w:val="36"/>
          <w:rtl/>
          <w:lang/>
        </w:rPr>
        <w:t xml:space="preserve"> </w:t>
      </w:r>
      <w:r w:rsidRPr="003E41B8">
        <w:rPr>
          <w:rFonts w:ascii="Traditional Arabic" w:eastAsia="Jomhuria" w:hAnsi="Traditional Arabic" w:cs="Traditional Arabic"/>
          <w:sz w:val="36"/>
          <w:szCs w:val="36"/>
          <w:rtl/>
        </w:rPr>
        <w:t>وكان الأعداء قريبين جدًا من الغار، حتى إن أصواتهم كانت تصل إلى داخله، ومع ذلك لم يصب النبي ﷺ خوف أو ذعر، بل ظل ثابتًا مطمئنًا، ولم يبالِ بأن يسمع الأعداء حديثهما. وقد أظهر ذلك كمال إيمانه بالله تعالى، ومعرفته به، وثقته التامة بوعوده، حتى انصرف الأعداء دون أن يروهما</w:t>
      </w:r>
      <w:r w:rsidRPr="003E41B8">
        <w:rPr>
          <w:rFonts w:ascii="Traditional Arabic" w:eastAsia="Jomhuria" w:hAnsi="Traditional Arabic" w:cs="Traditional Arabic"/>
          <w:sz w:val="36"/>
          <w:szCs w:val="36"/>
          <w:lang/>
        </w:rPr>
        <w:t>.</w:t>
      </w:r>
    </w:p>
    <w:p w14:paraId="5D12C1B8" w14:textId="77777777" w:rsidR="00E96629" w:rsidRDefault="00E96629" w:rsidP="00E96629">
      <w:pPr>
        <w:bidi/>
        <w:spacing w:after="0" w:line="20" w:lineRule="atLeast"/>
        <w:ind w:left="360"/>
        <w:rPr>
          <w:rFonts w:ascii="Traditional Arabic" w:eastAsia="Jomhuria" w:hAnsi="Traditional Arabic" w:cs="Traditional Arabic"/>
          <w:sz w:val="36"/>
          <w:szCs w:val="36"/>
          <w:lang/>
        </w:rPr>
      </w:pPr>
    </w:p>
    <w:p w14:paraId="5674E005" w14:textId="7CD39BF3" w:rsidR="00E96629" w:rsidRPr="00E96629" w:rsidRDefault="00E96629" w:rsidP="00E96629">
      <w:pPr>
        <w:bidi/>
        <w:spacing w:after="0" w:line="20" w:lineRule="atLeast"/>
        <w:ind w:left="360"/>
        <w:jc w:val="center"/>
        <w:rPr>
          <w:rFonts w:ascii="Traditional Arabic" w:eastAsia="Jomhuria" w:hAnsi="Traditional Arabic" w:cs="Traditional Arabic"/>
          <w:b/>
          <w:bCs/>
          <w:sz w:val="38"/>
          <w:szCs w:val="38"/>
          <w:lang/>
        </w:rPr>
      </w:pPr>
      <w:r w:rsidRPr="00E96629">
        <w:rPr>
          <w:rFonts w:ascii="Traditional Arabic" w:eastAsia="Jomhuria" w:hAnsi="Traditional Arabic" w:cs="Traditional Arabic"/>
          <w:b/>
          <w:bCs/>
          <w:sz w:val="38"/>
          <w:szCs w:val="38"/>
          <w:rtl/>
          <w:lang/>
        </w:rPr>
        <w:t>اللهم صلِّ على محمد وعلى آل محمد، وبارك وسلم، إنك حميد مجيد.</w:t>
      </w:r>
    </w:p>
    <w:p w14:paraId="3D1EF562" w14:textId="77777777" w:rsidR="004865C0" w:rsidRPr="007B3ABA" w:rsidRDefault="004865C0" w:rsidP="007B3ABA">
      <w:pPr>
        <w:bidi/>
        <w:spacing w:after="0" w:line="20" w:lineRule="atLeast"/>
        <w:jc w:val="center"/>
        <w:rPr>
          <w:rFonts w:ascii="Traditional Arabic" w:hAnsi="Traditional Arabic" w:cs="Traditional Arabic"/>
          <w:sz w:val="36"/>
          <w:szCs w:val="36"/>
        </w:rPr>
      </w:pPr>
      <w:r w:rsidRPr="007B3ABA">
        <w:rPr>
          <w:rFonts w:ascii="Traditional Arabic" w:eastAsia="Jomhuria" w:hAnsi="Traditional Arabic" w:cs="Traditional Arabic"/>
          <w:sz w:val="36"/>
          <w:szCs w:val="36"/>
          <w:rtl/>
        </w:rPr>
        <w:t>****</w:t>
      </w:r>
    </w:p>
    <w:p w14:paraId="020140E0" w14:textId="77777777" w:rsidR="005D1462" w:rsidRPr="007B3ABA" w:rsidRDefault="005D1462" w:rsidP="007B3ABA">
      <w:pPr>
        <w:bidi/>
        <w:spacing w:after="0" w:line="20" w:lineRule="atLeast"/>
        <w:jc w:val="both"/>
        <w:rPr>
          <w:rFonts w:ascii="Traditional Arabic" w:hAnsi="Traditional Arabic" w:cs="Traditional Arabic"/>
          <w:sz w:val="36"/>
          <w:szCs w:val="36"/>
          <w:rtl/>
        </w:rPr>
      </w:pPr>
    </w:p>
    <w:sectPr w:rsidR="005D1462" w:rsidRPr="007B3ABA" w:rsidSect="00716BEF">
      <w:pgSz w:w="11906" w:h="16838"/>
      <w:pgMar w:top="851"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80767" w14:textId="77777777" w:rsidR="00423FE1" w:rsidRDefault="00423FE1" w:rsidP="00C02DCD">
      <w:pPr>
        <w:spacing w:after="0" w:line="240" w:lineRule="auto"/>
      </w:pPr>
      <w:r>
        <w:separator/>
      </w:r>
    </w:p>
  </w:endnote>
  <w:endnote w:type="continuationSeparator" w:id="0">
    <w:p w14:paraId="375E0C96" w14:textId="77777777" w:rsidR="00423FE1" w:rsidRDefault="00423FE1"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Jameel Noori Nastaleeq">
    <w:altName w:val="Arial"/>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altName w:val="Arial"/>
    <w:panose1 w:val="03020400000000000000"/>
    <w:charset w:val="00"/>
    <w:family w:val="script"/>
    <w:pitch w:val="variable"/>
    <w:sig w:usb0="A0002027" w:usb1="C0000000" w:usb2="00000008" w:usb3="00000000" w:csb0="000000D3" w:csb1="00000000"/>
  </w:font>
  <w:font w:name="ArabicNaskh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 Qalam Quran Publisher">
    <w:altName w:val="Times New Roman"/>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altName w:val="Arial"/>
    <w:charset w:val="B2"/>
    <w:family w:val="auto"/>
    <w:pitch w:val="variable"/>
    <w:sig w:usb0="00002001" w:usb1="80000000" w:usb2="00000008"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noorehuda">
    <w:panose1 w:val="02000500000000020004"/>
    <w:charset w:val="00"/>
    <w:family w:val="auto"/>
    <w:pitch w:val="variable"/>
    <w:sig w:usb0="8000204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_A Bukhari 0313">
    <w:altName w:val="Sakkal Majalla"/>
    <w:panose1 w:val="00000000000000000000"/>
    <w:charset w:val="00"/>
    <w:family w:val="roman"/>
    <w:notTrueType/>
    <w:pitch w:val="default"/>
  </w:font>
  <w:font w:name="Al Qalam Quran">
    <w:panose1 w:val="02010000000000000000"/>
    <w:charset w:val="00"/>
    <w:family w:val="auto"/>
    <w:pitch w:val="variable"/>
    <w:sig w:usb0="00002003" w:usb1="00000000" w:usb2="00000000" w:usb3="00000000" w:csb0="00000041" w:csb1="00000000"/>
  </w:font>
  <w:font w:name="_Yassarnal_Quran_BAFC">
    <w:charset w:val="B2"/>
    <w:family w:val="auto"/>
    <w:pitch w:val="variable"/>
    <w:sig w:usb0="00002001" w:usb1="80000000" w:usb2="00000008" w:usb3="00000000" w:csb0="00000040" w:csb1="00000000"/>
  </w:font>
  <w:font w:name="times roman">
    <w:panose1 w:val="00000000000000000000"/>
    <w:charset w:val="00"/>
    <w:family w:val="roman"/>
    <w:notTrueType/>
    <w:pitch w:val="default"/>
  </w:font>
  <w:font w:name="Jameel Noori Kasheeda">
    <w:panose1 w:val="02000503000000020004"/>
    <w:charset w:val="00"/>
    <w:family w:val="auto"/>
    <w:pitch w:val="variable"/>
    <w:sig w:usb0="80002007" w:usb1="00000000" w:usb2="00000000" w:usb3="00000000" w:csb0="00000041" w:csb1="00000000"/>
  </w:font>
  <w:font w:name="Eras Demi ITC">
    <w:panose1 w:val="020B0805030504020804"/>
    <w:charset w:val="00"/>
    <w:family w:val="swiss"/>
    <w:pitch w:val="variable"/>
    <w:sig w:usb0="00000003" w:usb1="00000000" w:usb2="00000000" w:usb3="00000000" w:csb0="00000001" w:csb1="00000000"/>
  </w:font>
  <w:font w:name="Sadaf Unicode">
    <w:charset w:val="00"/>
    <w:family w:val="auto"/>
    <w:pitch w:val="variable"/>
    <w:sig w:usb0="00002003" w:usb1="80000000" w:usb2="00000008" w:usb3="00000000" w:csb0="00000041" w:csb1="00000000"/>
  </w:font>
  <w:font w:name="Noto Naskh Arabic">
    <w:panose1 w:val="020B0502040504020204"/>
    <w:charset w:val="00"/>
    <w:family w:val="swiss"/>
    <w:pitch w:val="variable"/>
    <w:sig w:usb0="80002003" w:usb1="80002000" w:usb2="00000008" w:usb3="00000000" w:csb0="00000041" w:csb1="00000000"/>
  </w:font>
  <w:font w:name="AGA Arabesque">
    <w:altName w:val="Symbol"/>
    <w:panose1 w:val="05000000000000000000"/>
    <w:charset w:val="02"/>
    <w:family w:val="auto"/>
    <w:pitch w:val="variable"/>
    <w:sig w:usb0="00000000" w:usb1="10000000" w:usb2="00000000" w:usb3="00000000" w:csb0="80000000" w:csb1="00000000"/>
  </w:font>
  <w:font w:name="Jomhuria">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428CE" w14:textId="77777777" w:rsidR="00423FE1" w:rsidRDefault="00423FE1" w:rsidP="00C02DCD">
      <w:pPr>
        <w:spacing w:after="0" w:line="240" w:lineRule="auto"/>
      </w:pPr>
      <w:r>
        <w:separator/>
      </w:r>
    </w:p>
  </w:footnote>
  <w:footnote w:type="continuationSeparator" w:id="0">
    <w:p w14:paraId="1B1CD40C" w14:textId="77777777" w:rsidR="00423FE1" w:rsidRDefault="00423FE1" w:rsidP="00C02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B23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DC2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2C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838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CC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4A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5E75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60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2C9F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B832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1"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4"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10539"/>
    <w:multiLevelType w:val="hybridMultilevel"/>
    <w:tmpl w:val="1CAC6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4244D"/>
    <w:multiLevelType w:val="hybridMultilevel"/>
    <w:tmpl w:val="A89E48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02BC"/>
    <w:multiLevelType w:val="hybridMultilevel"/>
    <w:tmpl w:val="0F14B7F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237D22"/>
    <w:multiLevelType w:val="hybridMultilevel"/>
    <w:tmpl w:val="C5C24B02"/>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BA75B4"/>
    <w:multiLevelType w:val="hybridMultilevel"/>
    <w:tmpl w:val="AC9C8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F45DF9"/>
    <w:multiLevelType w:val="hybridMultilevel"/>
    <w:tmpl w:val="A3687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386F7A"/>
    <w:multiLevelType w:val="hybridMultilevel"/>
    <w:tmpl w:val="022A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786A4B"/>
    <w:multiLevelType w:val="hybridMultilevel"/>
    <w:tmpl w:val="43A8066C"/>
    <w:lvl w:ilvl="0" w:tplc="961635FA">
      <w:start w:val="1"/>
      <w:numFmt w:val="decimalFullWidth"/>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5" w15:restartNumberingAfterBreak="0">
    <w:nsid w:val="56AF2CF8"/>
    <w:multiLevelType w:val="hybridMultilevel"/>
    <w:tmpl w:val="DEF019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F8219C"/>
    <w:multiLevelType w:val="hybridMultilevel"/>
    <w:tmpl w:val="0B726AE0"/>
    <w:lvl w:ilvl="0" w:tplc="C83AC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54158"/>
    <w:multiLevelType w:val="hybridMultilevel"/>
    <w:tmpl w:val="C70221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6C4366A"/>
    <w:multiLevelType w:val="hybridMultilevel"/>
    <w:tmpl w:val="933042DA"/>
    <w:lvl w:ilvl="0" w:tplc="6CA8F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3" w15:restartNumberingAfterBreak="0">
    <w:nsid w:val="6D56464C"/>
    <w:multiLevelType w:val="multilevel"/>
    <w:tmpl w:val="478C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3D2054"/>
    <w:multiLevelType w:val="hybridMultilevel"/>
    <w:tmpl w:val="D71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4AE1A38"/>
    <w:multiLevelType w:val="hybridMultilevel"/>
    <w:tmpl w:val="302A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771541"/>
    <w:multiLevelType w:val="hybridMultilevel"/>
    <w:tmpl w:val="1E5C3A96"/>
    <w:lvl w:ilvl="0" w:tplc="0409000F">
      <w:start w:val="1"/>
      <w:numFmt w:val="decimal"/>
      <w:lvlText w:val="%1."/>
      <w:lvlJc w:val="left"/>
      <w:pPr>
        <w:ind w:left="2017" w:hanging="360"/>
      </w:pPr>
    </w:lvl>
    <w:lvl w:ilvl="1" w:tplc="04090019" w:tentative="1">
      <w:start w:val="1"/>
      <w:numFmt w:val="lowerLetter"/>
      <w:lvlText w:val="%2."/>
      <w:lvlJc w:val="left"/>
      <w:pPr>
        <w:ind w:left="2737" w:hanging="360"/>
      </w:pPr>
    </w:lvl>
    <w:lvl w:ilvl="2" w:tplc="0409001B" w:tentative="1">
      <w:start w:val="1"/>
      <w:numFmt w:val="lowerRoman"/>
      <w:lvlText w:val="%3."/>
      <w:lvlJc w:val="right"/>
      <w:pPr>
        <w:ind w:left="3457" w:hanging="180"/>
      </w:pPr>
    </w:lvl>
    <w:lvl w:ilvl="3" w:tplc="0409000F" w:tentative="1">
      <w:start w:val="1"/>
      <w:numFmt w:val="decimal"/>
      <w:lvlText w:val="%4."/>
      <w:lvlJc w:val="left"/>
      <w:pPr>
        <w:ind w:left="4177" w:hanging="360"/>
      </w:pPr>
    </w:lvl>
    <w:lvl w:ilvl="4" w:tplc="04090019" w:tentative="1">
      <w:start w:val="1"/>
      <w:numFmt w:val="lowerLetter"/>
      <w:lvlText w:val="%5."/>
      <w:lvlJc w:val="left"/>
      <w:pPr>
        <w:ind w:left="4897" w:hanging="360"/>
      </w:pPr>
    </w:lvl>
    <w:lvl w:ilvl="5" w:tplc="0409001B" w:tentative="1">
      <w:start w:val="1"/>
      <w:numFmt w:val="lowerRoman"/>
      <w:lvlText w:val="%6."/>
      <w:lvlJc w:val="right"/>
      <w:pPr>
        <w:ind w:left="5617" w:hanging="180"/>
      </w:pPr>
    </w:lvl>
    <w:lvl w:ilvl="6" w:tplc="0409000F" w:tentative="1">
      <w:start w:val="1"/>
      <w:numFmt w:val="decimal"/>
      <w:lvlText w:val="%7."/>
      <w:lvlJc w:val="left"/>
      <w:pPr>
        <w:ind w:left="6337" w:hanging="360"/>
      </w:pPr>
    </w:lvl>
    <w:lvl w:ilvl="7" w:tplc="04090019" w:tentative="1">
      <w:start w:val="1"/>
      <w:numFmt w:val="lowerLetter"/>
      <w:lvlText w:val="%8."/>
      <w:lvlJc w:val="left"/>
      <w:pPr>
        <w:ind w:left="7057" w:hanging="360"/>
      </w:pPr>
    </w:lvl>
    <w:lvl w:ilvl="8" w:tplc="0409001B" w:tentative="1">
      <w:start w:val="1"/>
      <w:numFmt w:val="lowerRoman"/>
      <w:lvlText w:val="%9."/>
      <w:lvlJc w:val="right"/>
      <w:pPr>
        <w:ind w:left="7777" w:hanging="180"/>
      </w:pPr>
    </w:lvl>
  </w:abstractNum>
  <w:abstractNum w:abstractNumId="39" w15:restartNumberingAfterBreak="0">
    <w:nsid w:val="7F786CE9"/>
    <w:multiLevelType w:val="hybridMultilevel"/>
    <w:tmpl w:val="D03E874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9292580">
    <w:abstractNumId w:val="31"/>
  </w:num>
  <w:num w:numId="2" w16cid:durableId="1503815718">
    <w:abstractNumId w:val="9"/>
  </w:num>
  <w:num w:numId="3" w16cid:durableId="253246942">
    <w:abstractNumId w:val="36"/>
  </w:num>
  <w:num w:numId="4" w16cid:durableId="261956824">
    <w:abstractNumId w:val="30"/>
  </w:num>
  <w:num w:numId="5" w16cid:durableId="17393287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238822">
    <w:abstractNumId w:val="7"/>
  </w:num>
  <w:num w:numId="7" w16cid:durableId="2071031921">
    <w:abstractNumId w:val="6"/>
  </w:num>
  <w:num w:numId="8" w16cid:durableId="1783182797">
    <w:abstractNumId w:val="5"/>
  </w:num>
  <w:num w:numId="9" w16cid:durableId="343898289">
    <w:abstractNumId w:val="4"/>
  </w:num>
  <w:num w:numId="10" w16cid:durableId="411659218">
    <w:abstractNumId w:val="8"/>
  </w:num>
  <w:num w:numId="11" w16cid:durableId="120422306">
    <w:abstractNumId w:val="3"/>
  </w:num>
  <w:num w:numId="12" w16cid:durableId="1893540688">
    <w:abstractNumId w:val="2"/>
  </w:num>
  <w:num w:numId="13" w16cid:durableId="1840539487">
    <w:abstractNumId w:val="1"/>
  </w:num>
  <w:num w:numId="14" w16cid:durableId="383214463">
    <w:abstractNumId w:val="0"/>
  </w:num>
  <w:num w:numId="15" w16cid:durableId="689137791">
    <w:abstractNumId w:val="37"/>
  </w:num>
  <w:num w:numId="16" w16cid:durableId="1436364227">
    <w:abstractNumId w:val="24"/>
  </w:num>
  <w:num w:numId="17" w16cid:durableId="1794398185">
    <w:abstractNumId w:val="38"/>
  </w:num>
  <w:num w:numId="18" w16cid:durableId="1246182078">
    <w:abstractNumId w:val="15"/>
  </w:num>
  <w:num w:numId="19" w16cid:durableId="2084789797">
    <w:abstractNumId w:val="21"/>
  </w:num>
  <w:num w:numId="20" w16cid:durableId="1546407716">
    <w:abstractNumId w:val="20"/>
  </w:num>
  <w:num w:numId="21" w16cid:durableId="463812707">
    <w:abstractNumId w:val="17"/>
  </w:num>
  <w:num w:numId="22" w16cid:durableId="219632867">
    <w:abstractNumId w:val="16"/>
  </w:num>
  <w:num w:numId="23" w16cid:durableId="1598441425">
    <w:abstractNumId w:val="22"/>
  </w:num>
  <w:num w:numId="24" w16cid:durableId="1816071661">
    <w:abstractNumId w:val="26"/>
  </w:num>
  <w:num w:numId="25" w16cid:durableId="574903637">
    <w:abstractNumId w:val="35"/>
  </w:num>
  <w:num w:numId="26" w16cid:durableId="1682849348">
    <w:abstractNumId w:val="25"/>
  </w:num>
  <w:num w:numId="27" w16cid:durableId="792096159">
    <w:abstractNumId w:val="14"/>
  </w:num>
  <w:num w:numId="28" w16cid:durableId="551884341">
    <w:abstractNumId w:val="23"/>
  </w:num>
  <w:num w:numId="29" w16cid:durableId="604465681">
    <w:abstractNumId w:val="29"/>
  </w:num>
  <w:num w:numId="30" w16cid:durableId="1247575178">
    <w:abstractNumId w:val="19"/>
  </w:num>
  <w:num w:numId="31" w16cid:durableId="1092505995">
    <w:abstractNumId w:val="28"/>
  </w:num>
  <w:num w:numId="32" w16cid:durableId="623073747">
    <w:abstractNumId w:val="32"/>
  </w:num>
  <w:num w:numId="33" w16cid:durableId="193273296">
    <w:abstractNumId w:val="34"/>
  </w:num>
  <w:num w:numId="34" w16cid:durableId="1531797587">
    <w:abstractNumId w:val="27"/>
  </w:num>
  <w:num w:numId="35" w16cid:durableId="1760983901">
    <w:abstractNumId w:val="12"/>
  </w:num>
  <w:num w:numId="36" w16cid:durableId="1825780653">
    <w:abstractNumId w:val="10"/>
  </w:num>
  <w:num w:numId="37" w16cid:durableId="1853758639">
    <w:abstractNumId w:val="13"/>
  </w:num>
  <w:num w:numId="38" w16cid:durableId="1259027584">
    <w:abstractNumId w:val="11"/>
  </w:num>
  <w:num w:numId="39" w16cid:durableId="1483884414">
    <w:abstractNumId w:val="33"/>
  </w:num>
  <w:num w:numId="40" w16cid:durableId="1806584713">
    <w:abstractNumId w:val="39"/>
  </w:num>
  <w:num w:numId="41" w16cid:durableId="17299121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06258"/>
    <w:rsid w:val="000259F3"/>
    <w:rsid w:val="00031188"/>
    <w:rsid w:val="000323A0"/>
    <w:rsid w:val="0006180E"/>
    <w:rsid w:val="00062824"/>
    <w:rsid w:val="000677A2"/>
    <w:rsid w:val="00074E36"/>
    <w:rsid w:val="00081421"/>
    <w:rsid w:val="00082E11"/>
    <w:rsid w:val="0009054F"/>
    <w:rsid w:val="000909FD"/>
    <w:rsid w:val="00092806"/>
    <w:rsid w:val="00095177"/>
    <w:rsid w:val="000A38EB"/>
    <w:rsid w:val="000C0FFF"/>
    <w:rsid w:val="000D60B4"/>
    <w:rsid w:val="000E3C99"/>
    <w:rsid w:val="000E467D"/>
    <w:rsid w:val="000F02AD"/>
    <w:rsid w:val="000F7DDF"/>
    <w:rsid w:val="001013CC"/>
    <w:rsid w:val="00105376"/>
    <w:rsid w:val="00111614"/>
    <w:rsid w:val="00112B12"/>
    <w:rsid w:val="0012451C"/>
    <w:rsid w:val="001256AD"/>
    <w:rsid w:val="00132924"/>
    <w:rsid w:val="00134BBA"/>
    <w:rsid w:val="00135441"/>
    <w:rsid w:val="001408C8"/>
    <w:rsid w:val="00143037"/>
    <w:rsid w:val="001516D1"/>
    <w:rsid w:val="00151AEE"/>
    <w:rsid w:val="00162C54"/>
    <w:rsid w:val="00165135"/>
    <w:rsid w:val="001660D0"/>
    <w:rsid w:val="001838C2"/>
    <w:rsid w:val="00183EF6"/>
    <w:rsid w:val="001845CD"/>
    <w:rsid w:val="00196289"/>
    <w:rsid w:val="001A294C"/>
    <w:rsid w:val="001A74C7"/>
    <w:rsid w:val="001B0C6A"/>
    <w:rsid w:val="001B7E93"/>
    <w:rsid w:val="001C34B1"/>
    <w:rsid w:val="001C606A"/>
    <w:rsid w:val="00201120"/>
    <w:rsid w:val="00201501"/>
    <w:rsid w:val="00201BD9"/>
    <w:rsid w:val="002155D2"/>
    <w:rsid w:val="002212DE"/>
    <w:rsid w:val="00227161"/>
    <w:rsid w:val="0022771E"/>
    <w:rsid w:val="00233146"/>
    <w:rsid w:val="00237063"/>
    <w:rsid w:val="00241960"/>
    <w:rsid w:val="00242303"/>
    <w:rsid w:val="00244531"/>
    <w:rsid w:val="00247A10"/>
    <w:rsid w:val="00251169"/>
    <w:rsid w:val="00271EDC"/>
    <w:rsid w:val="00275162"/>
    <w:rsid w:val="00277F8D"/>
    <w:rsid w:val="002C0B5B"/>
    <w:rsid w:val="002C5C30"/>
    <w:rsid w:val="002D5B43"/>
    <w:rsid w:val="002E72FF"/>
    <w:rsid w:val="002F1980"/>
    <w:rsid w:val="002F7044"/>
    <w:rsid w:val="002F7F95"/>
    <w:rsid w:val="00306E67"/>
    <w:rsid w:val="003127B2"/>
    <w:rsid w:val="00332103"/>
    <w:rsid w:val="00332979"/>
    <w:rsid w:val="00337738"/>
    <w:rsid w:val="00350038"/>
    <w:rsid w:val="00364C3D"/>
    <w:rsid w:val="003800BC"/>
    <w:rsid w:val="00382E0B"/>
    <w:rsid w:val="00394D79"/>
    <w:rsid w:val="003A2604"/>
    <w:rsid w:val="003C1360"/>
    <w:rsid w:val="003C1745"/>
    <w:rsid w:val="003C2898"/>
    <w:rsid w:val="003E41B8"/>
    <w:rsid w:val="004033E5"/>
    <w:rsid w:val="00405127"/>
    <w:rsid w:val="00405B5E"/>
    <w:rsid w:val="00410288"/>
    <w:rsid w:val="00410A75"/>
    <w:rsid w:val="00413BE0"/>
    <w:rsid w:val="00414291"/>
    <w:rsid w:val="00414EEA"/>
    <w:rsid w:val="00421F6F"/>
    <w:rsid w:val="004236F4"/>
    <w:rsid w:val="00423AC3"/>
    <w:rsid w:val="00423FE1"/>
    <w:rsid w:val="00433951"/>
    <w:rsid w:val="0043399E"/>
    <w:rsid w:val="00433E36"/>
    <w:rsid w:val="00444AB1"/>
    <w:rsid w:val="00450766"/>
    <w:rsid w:val="0045212C"/>
    <w:rsid w:val="00455C4A"/>
    <w:rsid w:val="0046567C"/>
    <w:rsid w:val="004726D1"/>
    <w:rsid w:val="004865C0"/>
    <w:rsid w:val="00487A08"/>
    <w:rsid w:val="00492AB0"/>
    <w:rsid w:val="0049300E"/>
    <w:rsid w:val="004971B8"/>
    <w:rsid w:val="004A40FA"/>
    <w:rsid w:val="004A6D4A"/>
    <w:rsid w:val="004B5C03"/>
    <w:rsid w:val="004C35E6"/>
    <w:rsid w:val="004D0AB7"/>
    <w:rsid w:val="004D1094"/>
    <w:rsid w:val="004D41BF"/>
    <w:rsid w:val="004D4DC0"/>
    <w:rsid w:val="004D58B9"/>
    <w:rsid w:val="004D6ADE"/>
    <w:rsid w:val="004E1E10"/>
    <w:rsid w:val="004E5D8C"/>
    <w:rsid w:val="004F22F7"/>
    <w:rsid w:val="004F6E59"/>
    <w:rsid w:val="00500F67"/>
    <w:rsid w:val="005063AB"/>
    <w:rsid w:val="005143CE"/>
    <w:rsid w:val="00524F74"/>
    <w:rsid w:val="00536CA5"/>
    <w:rsid w:val="0055154F"/>
    <w:rsid w:val="005606A5"/>
    <w:rsid w:val="00560F03"/>
    <w:rsid w:val="00561999"/>
    <w:rsid w:val="00561EE1"/>
    <w:rsid w:val="00562C49"/>
    <w:rsid w:val="00564FA3"/>
    <w:rsid w:val="00571EAD"/>
    <w:rsid w:val="005734EB"/>
    <w:rsid w:val="00575417"/>
    <w:rsid w:val="00596956"/>
    <w:rsid w:val="005A3C67"/>
    <w:rsid w:val="005B7477"/>
    <w:rsid w:val="005C692F"/>
    <w:rsid w:val="005D1462"/>
    <w:rsid w:val="005D2528"/>
    <w:rsid w:val="005E10DD"/>
    <w:rsid w:val="005E15D6"/>
    <w:rsid w:val="005E4E11"/>
    <w:rsid w:val="005E516F"/>
    <w:rsid w:val="005F48EF"/>
    <w:rsid w:val="005F7C47"/>
    <w:rsid w:val="0060722D"/>
    <w:rsid w:val="0060750C"/>
    <w:rsid w:val="0061372F"/>
    <w:rsid w:val="00613EAA"/>
    <w:rsid w:val="00614DE8"/>
    <w:rsid w:val="006209FD"/>
    <w:rsid w:val="0062232C"/>
    <w:rsid w:val="0062499C"/>
    <w:rsid w:val="006252B1"/>
    <w:rsid w:val="006277AA"/>
    <w:rsid w:val="00630F2E"/>
    <w:rsid w:val="00643150"/>
    <w:rsid w:val="00644C19"/>
    <w:rsid w:val="00657424"/>
    <w:rsid w:val="006625E4"/>
    <w:rsid w:val="00667B37"/>
    <w:rsid w:val="006704EC"/>
    <w:rsid w:val="00672B8E"/>
    <w:rsid w:val="006804C2"/>
    <w:rsid w:val="00684FD8"/>
    <w:rsid w:val="0069025A"/>
    <w:rsid w:val="00691382"/>
    <w:rsid w:val="006A0805"/>
    <w:rsid w:val="006A24F7"/>
    <w:rsid w:val="006A3889"/>
    <w:rsid w:val="006A3D0C"/>
    <w:rsid w:val="006A780F"/>
    <w:rsid w:val="006C6DDE"/>
    <w:rsid w:val="006C717D"/>
    <w:rsid w:val="006C7E70"/>
    <w:rsid w:val="006D205C"/>
    <w:rsid w:val="006D6852"/>
    <w:rsid w:val="006E1399"/>
    <w:rsid w:val="006E18EB"/>
    <w:rsid w:val="006E1E18"/>
    <w:rsid w:val="006E45C1"/>
    <w:rsid w:val="006F189E"/>
    <w:rsid w:val="00716BEF"/>
    <w:rsid w:val="00721559"/>
    <w:rsid w:val="007250B8"/>
    <w:rsid w:val="0073211E"/>
    <w:rsid w:val="007327E5"/>
    <w:rsid w:val="007530FF"/>
    <w:rsid w:val="0075387D"/>
    <w:rsid w:val="00753A47"/>
    <w:rsid w:val="00755458"/>
    <w:rsid w:val="0075634A"/>
    <w:rsid w:val="00761365"/>
    <w:rsid w:val="007A0F0D"/>
    <w:rsid w:val="007A7CCF"/>
    <w:rsid w:val="007B10A1"/>
    <w:rsid w:val="007B3ABA"/>
    <w:rsid w:val="007B556E"/>
    <w:rsid w:val="007B6A47"/>
    <w:rsid w:val="007C064B"/>
    <w:rsid w:val="007D481F"/>
    <w:rsid w:val="007D66B7"/>
    <w:rsid w:val="007E1678"/>
    <w:rsid w:val="007F1D8F"/>
    <w:rsid w:val="007F2747"/>
    <w:rsid w:val="007F33C0"/>
    <w:rsid w:val="0080070F"/>
    <w:rsid w:val="00827EF9"/>
    <w:rsid w:val="0083492B"/>
    <w:rsid w:val="008454AF"/>
    <w:rsid w:val="00846839"/>
    <w:rsid w:val="008530AC"/>
    <w:rsid w:val="0085494C"/>
    <w:rsid w:val="00857B57"/>
    <w:rsid w:val="00862C5F"/>
    <w:rsid w:val="00862F46"/>
    <w:rsid w:val="008633E7"/>
    <w:rsid w:val="00864EE8"/>
    <w:rsid w:val="00872304"/>
    <w:rsid w:val="00891150"/>
    <w:rsid w:val="00894F7C"/>
    <w:rsid w:val="008A4B09"/>
    <w:rsid w:val="008B0529"/>
    <w:rsid w:val="008B3C03"/>
    <w:rsid w:val="008B4A0C"/>
    <w:rsid w:val="008B58C5"/>
    <w:rsid w:val="008B6B44"/>
    <w:rsid w:val="008C17DB"/>
    <w:rsid w:val="008C1B77"/>
    <w:rsid w:val="008E29CC"/>
    <w:rsid w:val="008E68A1"/>
    <w:rsid w:val="008F351E"/>
    <w:rsid w:val="0090336E"/>
    <w:rsid w:val="009062EF"/>
    <w:rsid w:val="00911C91"/>
    <w:rsid w:val="0091476A"/>
    <w:rsid w:val="00914DCC"/>
    <w:rsid w:val="00921873"/>
    <w:rsid w:val="00927A34"/>
    <w:rsid w:val="00930BD4"/>
    <w:rsid w:val="00931126"/>
    <w:rsid w:val="00947532"/>
    <w:rsid w:val="009676CC"/>
    <w:rsid w:val="00980333"/>
    <w:rsid w:val="00990A26"/>
    <w:rsid w:val="00991B43"/>
    <w:rsid w:val="00991C94"/>
    <w:rsid w:val="00995EB3"/>
    <w:rsid w:val="009A200D"/>
    <w:rsid w:val="009B23D5"/>
    <w:rsid w:val="009B49AA"/>
    <w:rsid w:val="009B5C44"/>
    <w:rsid w:val="009C3022"/>
    <w:rsid w:val="009D060D"/>
    <w:rsid w:val="009D1DED"/>
    <w:rsid w:val="009D51E5"/>
    <w:rsid w:val="009D7FE1"/>
    <w:rsid w:val="009F15C5"/>
    <w:rsid w:val="009F4857"/>
    <w:rsid w:val="009F5F37"/>
    <w:rsid w:val="009F7E28"/>
    <w:rsid w:val="00A05FAA"/>
    <w:rsid w:val="00A062B6"/>
    <w:rsid w:val="00A07333"/>
    <w:rsid w:val="00A102E0"/>
    <w:rsid w:val="00A25234"/>
    <w:rsid w:val="00A4091E"/>
    <w:rsid w:val="00A45F5F"/>
    <w:rsid w:val="00A46ED7"/>
    <w:rsid w:val="00A519EF"/>
    <w:rsid w:val="00A65F6A"/>
    <w:rsid w:val="00A66D5D"/>
    <w:rsid w:val="00A71DAC"/>
    <w:rsid w:val="00A73D55"/>
    <w:rsid w:val="00A96405"/>
    <w:rsid w:val="00AA4A1C"/>
    <w:rsid w:val="00AB0ECA"/>
    <w:rsid w:val="00AB6053"/>
    <w:rsid w:val="00AC27DD"/>
    <w:rsid w:val="00AC5FBC"/>
    <w:rsid w:val="00AC70FC"/>
    <w:rsid w:val="00AD59A1"/>
    <w:rsid w:val="00AF081A"/>
    <w:rsid w:val="00AF3143"/>
    <w:rsid w:val="00AF36E3"/>
    <w:rsid w:val="00AF594A"/>
    <w:rsid w:val="00AF6DA7"/>
    <w:rsid w:val="00AF722F"/>
    <w:rsid w:val="00B01BC4"/>
    <w:rsid w:val="00B10FD2"/>
    <w:rsid w:val="00B168CC"/>
    <w:rsid w:val="00B227EC"/>
    <w:rsid w:val="00B22A21"/>
    <w:rsid w:val="00B25316"/>
    <w:rsid w:val="00B376E8"/>
    <w:rsid w:val="00B413B6"/>
    <w:rsid w:val="00B4695B"/>
    <w:rsid w:val="00B5348E"/>
    <w:rsid w:val="00B55B1D"/>
    <w:rsid w:val="00B57973"/>
    <w:rsid w:val="00B66D2F"/>
    <w:rsid w:val="00B727B1"/>
    <w:rsid w:val="00B84DEF"/>
    <w:rsid w:val="00B9018B"/>
    <w:rsid w:val="00BA2D2B"/>
    <w:rsid w:val="00BA5844"/>
    <w:rsid w:val="00BB209E"/>
    <w:rsid w:val="00BC1E7D"/>
    <w:rsid w:val="00BC2B7A"/>
    <w:rsid w:val="00BC3070"/>
    <w:rsid w:val="00BC674A"/>
    <w:rsid w:val="00BC6C7E"/>
    <w:rsid w:val="00BD6746"/>
    <w:rsid w:val="00BE7BFF"/>
    <w:rsid w:val="00BF4BAD"/>
    <w:rsid w:val="00C01849"/>
    <w:rsid w:val="00C02DCD"/>
    <w:rsid w:val="00C055C8"/>
    <w:rsid w:val="00C106D4"/>
    <w:rsid w:val="00C16ACA"/>
    <w:rsid w:val="00C20BC2"/>
    <w:rsid w:val="00C219B5"/>
    <w:rsid w:val="00C232C4"/>
    <w:rsid w:val="00C24627"/>
    <w:rsid w:val="00C3139A"/>
    <w:rsid w:val="00C3228C"/>
    <w:rsid w:val="00C406B2"/>
    <w:rsid w:val="00C433FC"/>
    <w:rsid w:val="00C44B2A"/>
    <w:rsid w:val="00C55A0C"/>
    <w:rsid w:val="00C6063B"/>
    <w:rsid w:val="00C60A6A"/>
    <w:rsid w:val="00C610B8"/>
    <w:rsid w:val="00C63C17"/>
    <w:rsid w:val="00C71F47"/>
    <w:rsid w:val="00C7516D"/>
    <w:rsid w:val="00C75C15"/>
    <w:rsid w:val="00C7784C"/>
    <w:rsid w:val="00C8013F"/>
    <w:rsid w:val="00C824B1"/>
    <w:rsid w:val="00C83866"/>
    <w:rsid w:val="00C84872"/>
    <w:rsid w:val="00CB31CB"/>
    <w:rsid w:val="00CB78D3"/>
    <w:rsid w:val="00CC40F5"/>
    <w:rsid w:val="00CC62B3"/>
    <w:rsid w:val="00CD1243"/>
    <w:rsid w:val="00CD6E95"/>
    <w:rsid w:val="00CE27E3"/>
    <w:rsid w:val="00CE3897"/>
    <w:rsid w:val="00CE3A47"/>
    <w:rsid w:val="00CE774C"/>
    <w:rsid w:val="00CF435C"/>
    <w:rsid w:val="00D076C9"/>
    <w:rsid w:val="00D07870"/>
    <w:rsid w:val="00D11362"/>
    <w:rsid w:val="00D174D1"/>
    <w:rsid w:val="00D359CE"/>
    <w:rsid w:val="00D373FF"/>
    <w:rsid w:val="00D432F6"/>
    <w:rsid w:val="00D50FD3"/>
    <w:rsid w:val="00D56A13"/>
    <w:rsid w:val="00D613A3"/>
    <w:rsid w:val="00D72439"/>
    <w:rsid w:val="00D771A2"/>
    <w:rsid w:val="00D80F5C"/>
    <w:rsid w:val="00D84C28"/>
    <w:rsid w:val="00D85192"/>
    <w:rsid w:val="00D9041D"/>
    <w:rsid w:val="00D923B6"/>
    <w:rsid w:val="00DB31F8"/>
    <w:rsid w:val="00DB63A7"/>
    <w:rsid w:val="00DD285F"/>
    <w:rsid w:val="00DD5AE0"/>
    <w:rsid w:val="00DE3AF5"/>
    <w:rsid w:val="00DF02EC"/>
    <w:rsid w:val="00DF715F"/>
    <w:rsid w:val="00E11EE7"/>
    <w:rsid w:val="00E16BE6"/>
    <w:rsid w:val="00E1735C"/>
    <w:rsid w:val="00E21113"/>
    <w:rsid w:val="00E25017"/>
    <w:rsid w:val="00E35C49"/>
    <w:rsid w:val="00E472F9"/>
    <w:rsid w:val="00E54D78"/>
    <w:rsid w:val="00E60A55"/>
    <w:rsid w:val="00E733B1"/>
    <w:rsid w:val="00E81D9B"/>
    <w:rsid w:val="00E945B6"/>
    <w:rsid w:val="00E96629"/>
    <w:rsid w:val="00E97198"/>
    <w:rsid w:val="00EA04FC"/>
    <w:rsid w:val="00EA32C8"/>
    <w:rsid w:val="00EA41D0"/>
    <w:rsid w:val="00EA4E99"/>
    <w:rsid w:val="00EA7A07"/>
    <w:rsid w:val="00EB0213"/>
    <w:rsid w:val="00EB1FDE"/>
    <w:rsid w:val="00EB5E5F"/>
    <w:rsid w:val="00EC1E87"/>
    <w:rsid w:val="00EC4441"/>
    <w:rsid w:val="00EE4539"/>
    <w:rsid w:val="00EE6844"/>
    <w:rsid w:val="00EE7F41"/>
    <w:rsid w:val="00F113E6"/>
    <w:rsid w:val="00F1146B"/>
    <w:rsid w:val="00F12413"/>
    <w:rsid w:val="00F21FB8"/>
    <w:rsid w:val="00F254A1"/>
    <w:rsid w:val="00F348FC"/>
    <w:rsid w:val="00F57628"/>
    <w:rsid w:val="00F6125B"/>
    <w:rsid w:val="00F644BD"/>
    <w:rsid w:val="00F6758A"/>
    <w:rsid w:val="00F7203F"/>
    <w:rsid w:val="00F80C9E"/>
    <w:rsid w:val="00F87440"/>
    <w:rsid w:val="00FA3430"/>
    <w:rsid w:val="00FA509C"/>
    <w:rsid w:val="00FA699F"/>
    <w:rsid w:val="00FB74A6"/>
    <w:rsid w:val="00FC1D46"/>
    <w:rsid w:val="00FC3798"/>
    <w:rsid w:val="00FC495F"/>
    <w:rsid w:val="00FC5E95"/>
    <w:rsid w:val="00FC7C74"/>
    <w:rsid w:val="00FD4A78"/>
    <w:rsid w:val="00FE2631"/>
    <w:rsid w:val="00FE2E2E"/>
    <w:rsid w:val="00FE3A37"/>
    <w:rsid w:val="00FF2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77AA"/>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link w:val="Heading1Char"/>
    <w:uiPriority w:val="9"/>
    <w:qFormat/>
    <w:rsid w:val="0020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015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015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B55B1D"/>
    <w:pPr>
      <w:keepNext/>
      <w:keepLines/>
      <w:spacing w:before="280" w:after="80" w:line="276" w:lineRule="auto"/>
      <w:outlineLvl w:val="3"/>
    </w:pPr>
    <w:rPr>
      <w:rFonts w:ascii="Roboto" w:eastAsia="Roboto" w:hAnsi="Roboto" w:cs="Roboto"/>
      <w:color w:val="666666"/>
      <w:sz w:val="24"/>
      <w:szCs w:val="24"/>
      <w:highlight w:val="white"/>
      <w:lang w:val="en" w:eastAsia="en-GB"/>
    </w:rPr>
  </w:style>
  <w:style w:type="paragraph" w:styleId="Heading5">
    <w:name w:val="heading 5"/>
    <w:basedOn w:val="Normal"/>
    <w:next w:val="Normal"/>
    <w:link w:val="Heading5Char"/>
    <w:uiPriority w:val="9"/>
    <w:qFormat/>
    <w:rsid w:val="00B55B1D"/>
    <w:pPr>
      <w:keepNext/>
      <w:keepLines/>
      <w:spacing w:before="240" w:after="80" w:line="276" w:lineRule="auto"/>
      <w:outlineLvl w:val="4"/>
    </w:pPr>
    <w:rPr>
      <w:rFonts w:ascii="Roboto" w:eastAsia="Roboto" w:hAnsi="Roboto" w:cs="Roboto"/>
      <w:color w:val="666666"/>
      <w:highlight w:val="white"/>
      <w:lang w:val="en" w:eastAsia="en-GB"/>
    </w:rPr>
  </w:style>
  <w:style w:type="paragraph" w:styleId="Heading6">
    <w:name w:val="heading 6"/>
    <w:basedOn w:val="Normal"/>
    <w:next w:val="Normal"/>
    <w:link w:val="Heading6Char"/>
    <w:uiPriority w:val="9"/>
    <w:qFormat/>
    <w:rsid w:val="00B55B1D"/>
    <w:pPr>
      <w:keepNext/>
      <w:keepLines/>
      <w:spacing w:before="240" w:after="80" w:line="276" w:lineRule="auto"/>
      <w:outlineLvl w:val="5"/>
    </w:pPr>
    <w:rPr>
      <w:rFonts w:ascii="Roboto" w:eastAsia="Roboto" w:hAnsi="Roboto" w:cs="Roboto"/>
      <w:i/>
      <w:iCs/>
      <w:color w:val="666666"/>
      <w:highlight w:val="white"/>
      <w:lang w:val="en" w:eastAsia="en-GB"/>
    </w:rPr>
  </w:style>
  <w:style w:type="paragraph" w:styleId="Heading7">
    <w:name w:val="heading 7"/>
    <w:basedOn w:val="Normal"/>
    <w:next w:val="Normal"/>
    <w:link w:val="Heading7Char"/>
    <w:uiPriority w:val="9"/>
    <w:unhideWhenUsed/>
    <w:qFormat/>
    <w:rsid w:val="00630F2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630F2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630F2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uiPriority w:val="99"/>
    <w:qFormat/>
    <w:rsid w:val="00364C3D"/>
    <w:pPr>
      <w:spacing w:line="1000" w:lineRule="exact"/>
      <w:jc w:val="center"/>
    </w:pPr>
    <w:rPr>
      <w:b/>
      <w:bCs/>
      <w:spacing w:val="-4"/>
      <w:lang w:val="en-US" w:eastAsia="en-US"/>
    </w:rPr>
  </w:style>
  <w:style w:type="character" w:customStyle="1" w:styleId="HeadingChar">
    <w:name w:val="Heading Char"/>
    <w:link w:val="Heading"/>
    <w:uiPriority w:val="99"/>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character" w:customStyle="1" w:styleId="Heading1Char">
    <w:name w:val="Heading 1 Char"/>
    <w:basedOn w:val="DefaultParagraphFont"/>
    <w:link w:val="Heading1"/>
    <w:uiPriority w:val="9"/>
    <w:rsid w:val="0020150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015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01501"/>
    <w:rPr>
      <w:rFonts w:asciiTheme="majorHAnsi" w:eastAsiaTheme="majorEastAsia" w:hAnsiTheme="majorHAnsi" w:cstheme="majorBidi"/>
      <w:color w:val="1F4D78" w:themeColor="accent1" w:themeShade="7F"/>
      <w:sz w:val="24"/>
      <w:szCs w:val="24"/>
    </w:rPr>
  </w:style>
  <w:style w:type="paragraph" w:customStyle="1" w:styleId="whitespace-pre-wrap">
    <w:name w:val="whitespace-pre-wrap"/>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space-normal">
    <w:name w:val="whitespace-normal"/>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iyat">
    <w:name w:val="Aiyat"/>
    <w:basedOn w:val="Normal"/>
    <w:link w:val="AiyatChar"/>
    <w:qFormat/>
    <w:rsid w:val="00201501"/>
    <w:pPr>
      <w:widowControl w:val="0"/>
      <w:bidi/>
      <w:spacing w:after="0" w:line="380" w:lineRule="exact"/>
      <w:ind w:firstLine="432"/>
      <w:jc w:val="both"/>
    </w:pPr>
    <w:rPr>
      <w:rFonts w:ascii="1 MUHAMMADI QURANIC" w:eastAsia="Calibri" w:hAnsi="1 MUHAMMADI QURANIC" w:cs="Times New Roman"/>
      <w:color w:val="000000"/>
      <w:sz w:val="24"/>
      <w:szCs w:val="24"/>
      <w:lang w:val="en-US"/>
    </w:rPr>
  </w:style>
  <w:style w:type="character" w:customStyle="1" w:styleId="AiyatChar">
    <w:name w:val="Aiyat Char"/>
    <w:link w:val="Aiyat"/>
    <w:rsid w:val="00201501"/>
    <w:rPr>
      <w:rFonts w:ascii="1 MUHAMMADI QURANIC" w:eastAsia="Calibri" w:hAnsi="1 MUHAMMADI QURANIC" w:cs="Times New Roman"/>
      <w:color w:val="000000"/>
      <w:sz w:val="24"/>
      <w:szCs w:val="24"/>
      <w:lang w:val="en-US"/>
    </w:rPr>
  </w:style>
  <w:style w:type="character" w:styleId="Strong">
    <w:name w:val="Strong"/>
    <w:basedOn w:val="DefaultParagraphFont"/>
    <w:uiPriority w:val="22"/>
    <w:qFormat/>
    <w:rsid w:val="00201501"/>
    <w:rPr>
      <w:b/>
      <w:bCs/>
    </w:rPr>
  </w:style>
  <w:style w:type="character" w:customStyle="1" w:styleId="qu">
    <w:name w:val="qu"/>
    <w:basedOn w:val="DefaultParagraphFont"/>
    <w:rsid w:val="00201501"/>
  </w:style>
  <w:style w:type="character" w:customStyle="1" w:styleId="gd">
    <w:name w:val="gd"/>
    <w:basedOn w:val="DefaultParagraphFont"/>
    <w:rsid w:val="00201501"/>
  </w:style>
  <w:style w:type="character" w:customStyle="1" w:styleId="go">
    <w:name w:val="go"/>
    <w:basedOn w:val="DefaultParagraphFont"/>
    <w:rsid w:val="00201501"/>
  </w:style>
  <w:style w:type="character" w:customStyle="1" w:styleId="g3">
    <w:name w:val="g3"/>
    <w:basedOn w:val="DefaultParagraphFont"/>
    <w:rsid w:val="00201501"/>
  </w:style>
  <w:style w:type="character" w:customStyle="1" w:styleId="hb">
    <w:name w:val="hb"/>
    <w:basedOn w:val="DefaultParagraphFont"/>
    <w:rsid w:val="00201501"/>
  </w:style>
  <w:style w:type="character" w:customStyle="1" w:styleId="g2">
    <w:name w:val="g2"/>
    <w:basedOn w:val="DefaultParagraphFont"/>
    <w:rsid w:val="00201501"/>
  </w:style>
  <w:style w:type="paragraph" w:styleId="ListParagraph">
    <w:name w:val="List Paragraph"/>
    <w:basedOn w:val="Normal"/>
    <w:uiPriority w:val="34"/>
    <w:qFormat/>
    <w:rsid w:val="00911C91"/>
    <w:pPr>
      <w:spacing w:after="200" w:line="276" w:lineRule="auto"/>
      <w:ind w:left="720"/>
      <w:contextualSpacing/>
    </w:pPr>
  </w:style>
  <w:style w:type="paragraph" w:customStyle="1" w:styleId="font-claude-response-body">
    <w:name w:val="font-claude-response-body"/>
    <w:basedOn w:val="Normal"/>
    <w:rsid w:val="001329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B55B1D"/>
    <w:rPr>
      <w:rFonts w:ascii="Roboto" w:eastAsia="Roboto" w:hAnsi="Roboto" w:cs="Roboto"/>
      <w:color w:val="666666"/>
      <w:sz w:val="24"/>
      <w:szCs w:val="24"/>
      <w:highlight w:val="white"/>
      <w:lang w:val="en" w:eastAsia="en-GB"/>
    </w:rPr>
  </w:style>
  <w:style w:type="character" w:customStyle="1" w:styleId="Heading5Char">
    <w:name w:val="Heading 5 Char"/>
    <w:basedOn w:val="DefaultParagraphFont"/>
    <w:link w:val="Heading5"/>
    <w:uiPriority w:val="9"/>
    <w:rsid w:val="00B55B1D"/>
    <w:rPr>
      <w:rFonts w:ascii="Roboto" w:eastAsia="Roboto" w:hAnsi="Roboto" w:cs="Roboto"/>
      <w:color w:val="666666"/>
      <w:highlight w:val="white"/>
      <w:lang w:val="en" w:eastAsia="en-GB"/>
    </w:rPr>
  </w:style>
  <w:style w:type="character" w:customStyle="1" w:styleId="Heading6Char">
    <w:name w:val="Heading 6 Char"/>
    <w:basedOn w:val="DefaultParagraphFont"/>
    <w:link w:val="Heading6"/>
    <w:uiPriority w:val="9"/>
    <w:rsid w:val="00B55B1D"/>
    <w:rPr>
      <w:rFonts w:ascii="Roboto" w:eastAsia="Roboto" w:hAnsi="Roboto" w:cs="Roboto"/>
      <w:i/>
      <w:iCs/>
      <w:color w:val="666666"/>
      <w:highlight w:val="white"/>
      <w:lang w:val="en" w:eastAsia="en-GB"/>
    </w:rPr>
  </w:style>
  <w:style w:type="table" w:customStyle="1" w:styleId="TableNormal0">
    <w:name w:val="TableNormal"/>
    <w:rsid w:val="00B55B1D"/>
    <w:pPr>
      <w:spacing w:after="0" w:line="276" w:lineRule="auto"/>
    </w:pPr>
    <w:rPr>
      <w:rFonts w:ascii="Roboto" w:eastAsia="Roboto" w:hAnsi="Roboto" w:cs="Roboto"/>
      <w:color w:val="212529"/>
      <w:sz w:val="24"/>
      <w:szCs w:val="24"/>
      <w:highlight w:val="white"/>
      <w:lang w:val="en"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5B1D"/>
    <w:pPr>
      <w:keepNext/>
      <w:keepLines/>
      <w:spacing w:after="60" w:line="276" w:lineRule="auto"/>
    </w:pPr>
    <w:rPr>
      <w:rFonts w:ascii="Roboto" w:eastAsia="Roboto" w:hAnsi="Roboto" w:cs="Roboto"/>
      <w:color w:val="212529"/>
      <w:sz w:val="52"/>
      <w:szCs w:val="52"/>
      <w:highlight w:val="white"/>
      <w:lang w:val="en" w:eastAsia="en-GB"/>
    </w:rPr>
  </w:style>
  <w:style w:type="character" w:customStyle="1" w:styleId="TitleChar">
    <w:name w:val="Title Char"/>
    <w:basedOn w:val="DefaultParagraphFont"/>
    <w:link w:val="Title"/>
    <w:uiPriority w:val="10"/>
    <w:rsid w:val="00B55B1D"/>
    <w:rPr>
      <w:rFonts w:ascii="Roboto" w:eastAsia="Roboto" w:hAnsi="Roboto" w:cs="Roboto"/>
      <w:color w:val="212529"/>
      <w:sz w:val="52"/>
      <w:szCs w:val="52"/>
      <w:highlight w:val="white"/>
      <w:lang w:val="en" w:eastAsia="en-GB"/>
    </w:rPr>
  </w:style>
  <w:style w:type="paragraph" w:styleId="Subtitle">
    <w:name w:val="Subtitle"/>
    <w:basedOn w:val="Normal"/>
    <w:next w:val="Normal"/>
    <w:link w:val="SubtitleChar"/>
    <w:uiPriority w:val="11"/>
    <w:qFormat/>
    <w:rsid w:val="00B55B1D"/>
    <w:pPr>
      <w:keepNext/>
      <w:keepLines/>
      <w:spacing w:after="320" w:line="276" w:lineRule="auto"/>
    </w:pPr>
    <w:rPr>
      <w:rFonts w:ascii="Arial" w:eastAsia="Arial" w:hAnsi="Arial" w:cs="Arial"/>
      <w:color w:val="666666"/>
      <w:sz w:val="30"/>
      <w:szCs w:val="30"/>
      <w:highlight w:val="white"/>
      <w:lang w:val="en" w:eastAsia="en-GB"/>
    </w:rPr>
  </w:style>
  <w:style w:type="character" w:customStyle="1" w:styleId="SubtitleChar">
    <w:name w:val="Subtitle Char"/>
    <w:basedOn w:val="DefaultParagraphFont"/>
    <w:link w:val="Subtitle"/>
    <w:uiPriority w:val="11"/>
    <w:rsid w:val="00B55B1D"/>
    <w:rPr>
      <w:rFonts w:ascii="Arial" w:eastAsia="Arial" w:hAnsi="Arial" w:cs="Arial"/>
      <w:color w:val="666666"/>
      <w:sz w:val="30"/>
      <w:szCs w:val="30"/>
      <w:highlight w:val="white"/>
      <w:lang w:val="en" w:eastAsia="en-GB"/>
    </w:rPr>
  </w:style>
  <w:style w:type="character" w:customStyle="1" w:styleId="HADEESURDUChar">
    <w:name w:val="HADEES URDU Char"/>
    <w:link w:val="HADEESURDU"/>
    <w:locked/>
    <w:rsid w:val="00006258"/>
    <w:rPr>
      <w:bCs/>
      <w:color w:val="000000"/>
      <w:sz w:val="36"/>
      <w:szCs w:val="36"/>
    </w:rPr>
  </w:style>
  <w:style w:type="paragraph" w:customStyle="1" w:styleId="HADEESURDU">
    <w:name w:val="HADEES URDU"/>
    <w:basedOn w:val="Normal"/>
    <w:link w:val="HADEESURDUChar"/>
    <w:qFormat/>
    <w:rsid w:val="00006258"/>
    <w:pPr>
      <w:widowControl w:val="0"/>
      <w:bidi/>
      <w:spacing w:after="0" w:line="1000" w:lineRule="exact"/>
      <w:jc w:val="both"/>
    </w:pPr>
    <w:rPr>
      <w:bCs/>
      <w:color w:val="000000"/>
      <w:sz w:val="36"/>
      <w:szCs w:val="36"/>
    </w:rPr>
  </w:style>
  <w:style w:type="paragraph" w:customStyle="1" w:styleId="Reference">
    <w:name w:val="Reference"/>
    <w:basedOn w:val="Normal"/>
    <w:link w:val="ReferenceChar"/>
    <w:uiPriority w:val="99"/>
    <w:qFormat/>
    <w:rsid w:val="00151AEE"/>
    <w:pPr>
      <w:bidi/>
      <w:spacing w:after="0" w:line="240" w:lineRule="auto"/>
      <w:jc w:val="right"/>
    </w:pPr>
    <w:rPr>
      <w:rFonts w:ascii="Jameel Noori Nastaleeq" w:eastAsia="Calibri" w:hAnsi="Jameel Noori Nastaleeq" w:cs="Times New Roman"/>
      <w:sz w:val="46"/>
      <w:szCs w:val="46"/>
      <w:lang w:val="en-US"/>
    </w:rPr>
  </w:style>
  <w:style w:type="character" w:customStyle="1" w:styleId="ReferenceChar">
    <w:name w:val="Reference Char"/>
    <w:link w:val="Reference"/>
    <w:uiPriority w:val="99"/>
    <w:rsid w:val="00151AEE"/>
    <w:rPr>
      <w:rFonts w:ascii="Jameel Noori Nastaleeq" w:eastAsia="Calibri" w:hAnsi="Jameel Noori Nastaleeq" w:cs="Times New Roman"/>
      <w:sz w:val="46"/>
      <w:szCs w:val="46"/>
      <w:lang w:val="en-US"/>
    </w:rPr>
  </w:style>
  <w:style w:type="character" w:customStyle="1" w:styleId="HadithurduChar">
    <w:name w:val="Hadith urdu Char"/>
    <w:link w:val="Hadithurdu"/>
    <w:locked/>
    <w:rsid w:val="00151AEE"/>
    <w:rPr>
      <w:rFonts w:eastAsia="Times New Roman"/>
      <w:sz w:val="36"/>
      <w:szCs w:val="36"/>
      <w:lang w:bidi="ur-PK"/>
    </w:rPr>
  </w:style>
  <w:style w:type="paragraph" w:customStyle="1" w:styleId="Hadithurdu">
    <w:name w:val="Hadith urdu"/>
    <w:basedOn w:val="Normal"/>
    <w:link w:val="HadithurduChar"/>
    <w:qFormat/>
    <w:rsid w:val="00151AEE"/>
    <w:pPr>
      <w:bidi/>
      <w:spacing w:after="0" w:line="1000" w:lineRule="exact"/>
      <w:jc w:val="both"/>
    </w:pPr>
    <w:rPr>
      <w:rFonts w:eastAsia="Times New Roman"/>
      <w:sz w:val="36"/>
      <w:szCs w:val="36"/>
      <w:lang w:bidi="ur-PK"/>
    </w:rPr>
  </w:style>
  <w:style w:type="character" w:styleId="Emphasis">
    <w:name w:val="Emphasis"/>
    <w:basedOn w:val="DefaultParagraphFont"/>
    <w:uiPriority w:val="20"/>
    <w:qFormat/>
    <w:rsid w:val="004726D1"/>
    <w:rPr>
      <w:i/>
      <w:iCs/>
    </w:rPr>
  </w:style>
  <w:style w:type="paragraph" w:styleId="Revision">
    <w:name w:val="Revision"/>
    <w:hidden/>
    <w:uiPriority w:val="99"/>
    <w:semiHidden/>
    <w:rsid w:val="006804C2"/>
    <w:pPr>
      <w:spacing w:after="0" w:line="240" w:lineRule="auto"/>
    </w:pPr>
  </w:style>
  <w:style w:type="character" w:customStyle="1" w:styleId="names">
    <w:name w:val="names"/>
    <w:rsid w:val="004B5C03"/>
  </w:style>
  <w:style w:type="character" w:customStyle="1" w:styleId="mainsubj">
    <w:name w:val="mainsubj"/>
    <w:rsid w:val="004B5C03"/>
  </w:style>
  <w:style w:type="character" w:customStyle="1" w:styleId="Heading7Char">
    <w:name w:val="Heading 7 Char"/>
    <w:basedOn w:val="DefaultParagraphFont"/>
    <w:link w:val="Heading7"/>
    <w:uiPriority w:val="9"/>
    <w:rsid w:val="00630F2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630F2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630F2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HeaderChar">
    <w:name w:val="Header Char"/>
    <w:basedOn w:val="DefaultParagraphFont"/>
    <w:link w:val="Header"/>
    <w:uiPriority w:val="99"/>
    <w:rsid w:val="00630F2E"/>
    <w:rPr>
      <w:rFonts w:ascii="Jameel Noori Nastaleeq" w:eastAsia="Calibri" w:hAnsi="Jameel Noori Nastaleeq" w:cs="Jameel Noori Nastaleeq"/>
      <w:sz w:val="30"/>
      <w:szCs w:val="30"/>
      <w:lang w:val="en-US" w:bidi="ur-PK"/>
    </w:rPr>
  </w:style>
  <w:style w:type="paragraph" w:styleId="Footer">
    <w:name w:val="footer"/>
    <w:basedOn w:val="Normal"/>
    <w:link w:val="FooterChar"/>
    <w:uiPriority w:val="99"/>
    <w:unhideWhenUsed/>
    <w:qFormat/>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FooterChar">
    <w:name w:val="Footer Char"/>
    <w:basedOn w:val="DefaultParagraphFont"/>
    <w:link w:val="Footer"/>
    <w:uiPriority w:val="99"/>
    <w:rsid w:val="00630F2E"/>
    <w:rPr>
      <w:rFonts w:ascii="Jameel Noori Nastaleeq" w:eastAsia="Calibri" w:hAnsi="Jameel Noori Nastaleeq" w:cs="Jameel Noori Nastaleeq"/>
      <w:sz w:val="30"/>
      <w:szCs w:val="30"/>
      <w:lang w:val="en-US" w:bidi="ur-PK"/>
    </w:rPr>
  </w:style>
  <w:style w:type="paragraph" w:customStyle="1" w:styleId="description">
    <w:name w:val="description"/>
    <w:basedOn w:val="Text"/>
    <w:qFormat/>
    <w:rsid w:val="00630F2E"/>
    <w:pPr>
      <w:spacing w:line="460" w:lineRule="exact"/>
      <w:ind w:left="1008" w:right="1008" w:firstLine="0"/>
    </w:pPr>
    <w:rPr>
      <w:rFonts w:cs="Times New Roman"/>
      <w:sz w:val="28"/>
      <w:szCs w:val="32"/>
      <w:lang w:val="en-US" w:eastAsia="en-US" w:bidi="ar-SA"/>
    </w:rPr>
  </w:style>
  <w:style w:type="character" w:customStyle="1" w:styleId="HadithChar">
    <w:name w:val="Hadith Char"/>
    <w:link w:val="Hadith"/>
    <w:locked/>
    <w:rsid w:val="00630F2E"/>
    <w:rPr>
      <w:rFonts w:ascii="ArabicNaskhSSK" w:eastAsia="Times New Roman" w:hAnsi="ArabicNaskhSSK" w:cs="Traditional Arabic"/>
      <w:b/>
      <w:bCs/>
      <w:lang w:bidi="ur-PK"/>
    </w:rPr>
  </w:style>
  <w:style w:type="paragraph" w:customStyle="1" w:styleId="Hadith">
    <w:name w:val="Hadith"/>
    <w:basedOn w:val="Normal"/>
    <w:link w:val="HadithChar"/>
    <w:qFormat/>
    <w:rsid w:val="00630F2E"/>
    <w:pPr>
      <w:bidi/>
      <w:spacing w:after="0" w:line="480" w:lineRule="exact"/>
      <w:ind w:right="115"/>
      <w:jc w:val="both"/>
    </w:pPr>
    <w:rPr>
      <w:rFonts w:ascii="ArabicNaskhSSK" w:eastAsia="Times New Roman" w:hAnsi="ArabicNaskhSSK" w:cs="Traditional Arabic"/>
      <w:b/>
      <w:bCs/>
      <w:lang w:bidi="ur-PK"/>
    </w:rPr>
  </w:style>
  <w:style w:type="paragraph" w:customStyle="1" w:styleId="Style2">
    <w:name w:val="Style2"/>
    <w:basedOn w:val="Normal"/>
    <w:link w:val="Style2Char"/>
    <w:qFormat/>
    <w:rsid w:val="00630F2E"/>
    <w:pPr>
      <w:bidi/>
      <w:spacing w:after="0" w:line="240" w:lineRule="auto"/>
      <w:jc w:val="right"/>
    </w:pPr>
    <w:rPr>
      <w:rFonts w:ascii="Al Qalam Quran Publisher" w:eastAsia="Calibri" w:hAnsi="Al Qalam Quran Publisher" w:cs="Times New Roman"/>
      <w:sz w:val="72"/>
      <w:szCs w:val="72"/>
      <w:lang w:val="nb-NO"/>
    </w:rPr>
  </w:style>
  <w:style w:type="character" w:customStyle="1" w:styleId="Style2Char">
    <w:name w:val="Style2 Char"/>
    <w:link w:val="Style2"/>
    <w:rsid w:val="00630F2E"/>
    <w:rPr>
      <w:rFonts w:ascii="Al Qalam Quran Publisher" w:eastAsia="Calibri" w:hAnsi="Al Qalam Quran Publisher" w:cs="Times New Roman"/>
      <w:sz w:val="72"/>
      <w:szCs w:val="72"/>
      <w:lang w:val="nb-NO"/>
    </w:rPr>
  </w:style>
  <w:style w:type="character" w:customStyle="1" w:styleId="bg-warning">
    <w:name w:val="bg-warning"/>
    <w:basedOn w:val="DefaultParagraphFont"/>
    <w:rsid w:val="00630F2E"/>
  </w:style>
  <w:style w:type="paragraph" w:styleId="ListBullet">
    <w:name w:val="List Bullet"/>
    <w:basedOn w:val="Normal"/>
    <w:uiPriority w:val="99"/>
    <w:unhideWhenUsed/>
    <w:rsid w:val="00630F2E"/>
    <w:pPr>
      <w:numPr>
        <w:numId w:val="2"/>
      </w:numPr>
      <w:spacing w:after="0" w:line="440" w:lineRule="exact"/>
      <w:contextualSpacing/>
      <w:jc w:val="both"/>
    </w:pPr>
    <w:rPr>
      <w:rFonts w:ascii="Calibri" w:eastAsia="Calibri" w:hAnsi="Calibri" w:cs="Arial"/>
      <w:lang w:val="en-US" w:bidi="ur-PK"/>
    </w:rPr>
  </w:style>
  <w:style w:type="character" w:customStyle="1" w:styleId="heading-color">
    <w:name w:val="heading-color"/>
    <w:basedOn w:val="DefaultParagraphFont"/>
    <w:rsid w:val="00630F2E"/>
  </w:style>
  <w:style w:type="paragraph" w:customStyle="1" w:styleId="Hadithu">
    <w:name w:val="Hadith u"/>
    <w:basedOn w:val="Normal"/>
    <w:link w:val="HadithuChar"/>
    <w:qFormat/>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630F2E"/>
    <w:rPr>
      <w:rFonts w:ascii="Jameel Noori Nastaleeq" w:eastAsia="Times New Roman" w:hAnsi="Jameel Noori Nastaleeq" w:cs="Jameel Noori Nastaleeq"/>
      <w:sz w:val="32"/>
      <w:szCs w:val="32"/>
      <w:lang w:val="en-US" w:bidi="fa-IR"/>
    </w:rPr>
  </w:style>
  <w:style w:type="character" w:customStyle="1" w:styleId="SubHeadingChar">
    <w:name w:val="Sub Heading Char"/>
    <w:link w:val="SubHeading"/>
    <w:locked/>
    <w:rsid w:val="00630F2E"/>
    <w:rPr>
      <w:rFonts w:eastAsia="MS Mincho"/>
      <w:b/>
      <w:bCs/>
      <w:bdr w:val="none" w:sz="0" w:space="0" w:color="auto" w:frame="1"/>
      <w:lang w:bidi="ur-PK"/>
    </w:rPr>
  </w:style>
  <w:style w:type="paragraph" w:customStyle="1" w:styleId="SubHeading">
    <w:name w:val="Sub Heading"/>
    <w:basedOn w:val="Normal"/>
    <w:link w:val="SubHeadingChar"/>
    <w:autoRedefine/>
    <w:qFormat/>
    <w:rsid w:val="00630F2E"/>
    <w:pPr>
      <w:bidi/>
      <w:spacing w:after="0" w:line="440" w:lineRule="exact"/>
      <w:contextualSpacing/>
      <w:jc w:val="center"/>
    </w:pPr>
    <w:rPr>
      <w:rFonts w:eastAsia="MS Mincho"/>
      <w:b/>
      <w:bCs/>
      <w:bdr w:val="none" w:sz="0" w:space="0" w:color="auto" w:frame="1"/>
      <w:lang w:bidi="ur-PK"/>
    </w:rPr>
  </w:style>
  <w:style w:type="character" w:customStyle="1" w:styleId="FootnoteTextChar1">
    <w:name w:val="Footnote Text Char1"/>
    <w:basedOn w:val="DefaultParagraphFont"/>
    <w:uiPriority w:val="99"/>
    <w:rsid w:val="00630F2E"/>
    <w:rPr>
      <w:rFonts w:ascii="Jameel Noori Nastaleeq" w:eastAsia="Calibri" w:hAnsi="Jameel Noori Nastaleeq" w:cs="Jameel Noori Nastaleeq"/>
      <w:sz w:val="30"/>
      <w:szCs w:val="30"/>
      <w:lang w:bidi="ur-PK"/>
    </w:rPr>
  </w:style>
  <w:style w:type="table" w:styleId="TableGrid">
    <w:name w:val="Table Grid"/>
    <w:basedOn w:val="TableNormal"/>
    <w:uiPriority w:val="59"/>
    <w:rsid w:val="00630F2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630F2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630F2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630F2E"/>
    <w:rPr>
      <w:rFonts w:ascii="Consolas" w:eastAsia="Calibri" w:hAnsi="Consolas" w:cs="Jameel Noori Nastaleeq"/>
      <w:sz w:val="20"/>
      <w:szCs w:val="20"/>
      <w:lang w:bidi="ur-PK"/>
    </w:rPr>
  </w:style>
  <w:style w:type="paragraph" w:customStyle="1" w:styleId="subhead">
    <w:name w:val="sub head"/>
    <w:basedOn w:val="Heading"/>
    <w:link w:val="subheadChar"/>
    <w:qFormat/>
    <w:rsid w:val="00630F2E"/>
    <w:pPr>
      <w:spacing w:line="240" w:lineRule="auto"/>
      <w:ind w:left="29" w:right="29" w:firstLine="0"/>
    </w:pPr>
    <w:rPr>
      <w:rFonts w:ascii="SHSoft" w:hAnsi="SHSoft"/>
      <w:b w:val="0"/>
      <w:bCs w:val="0"/>
      <w:spacing w:val="0"/>
      <w:sz w:val="20"/>
      <w:szCs w:val="20"/>
    </w:rPr>
  </w:style>
  <w:style w:type="paragraph" w:customStyle="1" w:styleId="Quot">
    <w:name w:val="Quot"/>
    <w:basedOn w:val="Text"/>
    <w:link w:val="QuotChar"/>
    <w:qFormat/>
    <w:rsid w:val="00630F2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uiPriority w:val="99"/>
    <w:qFormat/>
    <w:rsid w:val="00630F2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630F2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630F2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630F2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630F2E"/>
    <w:rPr>
      <w:rFonts w:ascii="SHSoft" w:eastAsia="Calibri" w:hAnsi="SHSoft" w:cs="Jameel Noori Nastaleeq"/>
      <w:sz w:val="32"/>
      <w:szCs w:val="32"/>
      <w:lang w:val="en-US" w:bidi="ur-PK"/>
    </w:rPr>
  </w:style>
  <w:style w:type="character" w:styleId="Hyperlink">
    <w:name w:val="Hyperlink"/>
    <w:uiPriority w:val="99"/>
    <w:unhideWhenUsed/>
    <w:rsid w:val="00630F2E"/>
    <w:rPr>
      <w:color w:val="0000FF"/>
      <w:u w:val="single"/>
    </w:rPr>
  </w:style>
  <w:style w:type="character" w:customStyle="1" w:styleId="an1">
    <w:name w:val="an1"/>
    <w:rsid w:val="00630F2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630F2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630F2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630F2E"/>
    <w:pPr>
      <w:spacing w:before="8" w:after="8" w:line="540" w:lineRule="exact"/>
      <w:ind w:right="0"/>
      <w:jc w:val="center"/>
    </w:pPr>
    <w:rPr>
      <w:sz w:val="38"/>
      <w:szCs w:val="40"/>
    </w:rPr>
  </w:style>
  <w:style w:type="character" w:customStyle="1" w:styleId="BaabChar">
    <w:name w:val="Baab Char"/>
    <w:link w:val="Baab"/>
    <w:rsid w:val="00630F2E"/>
    <w:rPr>
      <w:rFonts w:ascii="ArabicNaskhSSK" w:eastAsia="Times New Roman" w:hAnsi="ArabicNaskhSSK" w:cs="Traditional Arabic"/>
      <w:b/>
      <w:bCs/>
      <w:sz w:val="38"/>
      <w:szCs w:val="40"/>
      <w:lang w:bidi="ur-PK"/>
    </w:rPr>
  </w:style>
  <w:style w:type="paragraph" w:styleId="NoSpacing">
    <w:name w:val="No Spacing"/>
    <w:aliases w:val="BAB URDU,refrence"/>
    <w:link w:val="NoSpacingChar"/>
    <w:qFormat/>
    <w:rsid w:val="00630F2E"/>
    <w:pPr>
      <w:spacing w:after="0" w:line="240" w:lineRule="auto"/>
      <w:ind w:firstLine="720"/>
      <w:jc w:val="both"/>
    </w:pPr>
    <w:rPr>
      <w:rFonts w:ascii="Calibri" w:eastAsia="Calibri" w:hAnsi="Calibri" w:cs="Times New Roman"/>
      <w:lang w:val="en-US"/>
    </w:rPr>
  </w:style>
  <w:style w:type="character" w:styleId="FollowedHyperlink">
    <w:name w:val="FollowedHyperlink"/>
    <w:uiPriority w:val="99"/>
    <w:semiHidden/>
    <w:unhideWhenUsed/>
    <w:rsid w:val="00630F2E"/>
    <w:rPr>
      <w:color w:val="954F72"/>
      <w:u w:val="single"/>
    </w:rPr>
  </w:style>
  <w:style w:type="paragraph" w:customStyle="1" w:styleId="Hurdu">
    <w:name w:val="H   urdu"/>
    <w:basedOn w:val="Normal"/>
    <w:link w:val="HurduChar"/>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630F2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630F2E"/>
    <w:rPr>
      <w:sz w:val="16"/>
      <w:szCs w:val="16"/>
    </w:rPr>
  </w:style>
  <w:style w:type="paragraph" w:styleId="CommentText">
    <w:name w:val="annotation text"/>
    <w:basedOn w:val="Normal"/>
    <w:link w:val="CommentTextChar"/>
    <w:uiPriority w:val="99"/>
    <w:unhideWhenUsed/>
    <w:rsid w:val="00630F2E"/>
    <w:pPr>
      <w:spacing w:after="0" w:line="440" w:lineRule="exact"/>
      <w:ind w:firstLine="720"/>
      <w:jc w:val="both"/>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30F2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0F2E"/>
    <w:rPr>
      <w:b/>
      <w:bCs/>
    </w:rPr>
  </w:style>
  <w:style w:type="character" w:customStyle="1" w:styleId="CommentSubjectChar">
    <w:name w:val="Comment Subject Char"/>
    <w:basedOn w:val="CommentTextChar"/>
    <w:link w:val="CommentSubject"/>
    <w:uiPriority w:val="99"/>
    <w:semiHidden/>
    <w:rsid w:val="00630F2E"/>
    <w:rPr>
      <w:rFonts w:ascii="Calibri" w:eastAsia="Calibri" w:hAnsi="Calibri" w:cs="Times New Roman"/>
      <w:b/>
      <w:bCs/>
      <w:sz w:val="20"/>
      <w:szCs w:val="20"/>
      <w:lang w:val="en-US"/>
    </w:rPr>
  </w:style>
  <w:style w:type="character" w:customStyle="1" w:styleId="arabicChar0">
    <w:name w:val="arabic Char"/>
    <w:link w:val="arabic0"/>
    <w:uiPriority w:val="99"/>
    <w:rsid w:val="00630F2E"/>
    <w:rPr>
      <w:rFonts w:ascii="SHSoft" w:eastAsia="Calibri" w:hAnsi="SHSoft" w:cs="_Khat_Manzoor_BAFC"/>
      <w:sz w:val="32"/>
      <w:szCs w:val="32"/>
      <w:lang w:val="en-US" w:bidi="ur-PK"/>
    </w:rPr>
  </w:style>
  <w:style w:type="paragraph" w:customStyle="1" w:styleId="Style1">
    <w:name w:val="Style1"/>
    <w:basedOn w:val="Normal"/>
    <w:link w:val="Style1Char"/>
    <w:qFormat/>
    <w:rsid w:val="00630F2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630F2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630F2E"/>
    <w:pPr>
      <w:bidi/>
      <w:spacing w:after="0" w:line="520" w:lineRule="exact"/>
      <w:jc w:val="both"/>
    </w:pPr>
    <w:rPr>
      <w:rFonts w:ascii="Traditional Arabic" w:eastAsia="Times New Roman" w:hAnsi="Traditional Arabic" w:cs="Times New Roman"/>
      <w:b/>
      <w:bCs/>
      <w:sz w:val="20"/>
      <w:szCs w:val="20"/>
      <w:lang w:val="en-US"/>
    </w:rPr>
  </w:style>
  <w:style w:type="character" w:customStyle="1" w:styleId="AtrafChar">
    <w:name w:val="Atraf Char"/>
    <w:link w:val="Atraf"/>
    <w:rsid w:val="00630F2E"/>
    <w:rPr>
      <w:rFonts w:ascii="Traditional Arabic" w:eastAsia="Times New Roman" w:hAnsi="Traditional Arabic" w:cs="Times New Roman"/>
      <w:b/>
      <w:bCs/>
      <w:sz w:val="20"/>
      <w:szCs w:val="20"/>
      <w:lang w:val="en-US"/>
    </w:rPr>
  </w:style>
  <w:style w:type="paragraph" w:customStyle="1" w:styleId="mheadig">
    <w:name w:val="m headig"/>
    <w:basedOn w:val="Heading"/>
    <w:qFormat/>
    <w:rsid w:val="00630F2E"/>
    <w:pPr>
      <w:spacing w:line="500" w:lineRule="exact"/>
      <w:ind w:firstLine="0"/>
      <w:jc w:val="both"/>
    </w:pPr>
    <w:rPr>
      <w:rFonts w:cs="Times New Roman"/>
      <w:spacing w:val="0"/>
      <w:sz w:val="32"/>
      <w:szCs w:val="32"/>
      <w:u w:val="single"/>
      <w:lang w:bidi="ar-SA"/>
    </w:rPr>
  </w:style>
  <w:style w:type="character" w:customStyle="1" w:styleId="quranic">
    <w:name w:val="quranic"/>
    <w:rsid w:val="00630F2E"/>
  </w:style>
  <w:style w:type="character" w:styleId="HTMLCite">
    <w:name w:val="HTML Cite"/>
    <w:uiPriority w:val="99"/>
    <w:semiHidden/>
    <w:unhideWhenUsed/>
    <w:rsid w:val="00630F2E"/>
    <w:rPr>
      <w:i/>
      <w:iCs/>
    </w:rPr>
  </w:style>
  <w:style w:type="character" w:styleId="SubtleEmphasis">
    <w:name w:val="Subtle Emphasis"/>
    <w:uiPriority w:val="19"/>
    <w:qFormat/>
    <w:rsid w:val="00630F2E"/>
    <w:rPr>
      <w:i/>
      <w:iCs/>
      <w:color w:val="404040"/>
    </w:rPr>
  </w:style>
  <w:style w:type="character" w:customStyle="1" w:styleId="apple-style-span">
    <w:name w:val="apple-style-span"/>
    <w:rsid w:val="00630F2E"/>
  </w:style>
  <w:style w:type="character" w:customStyle="1" w:styleId="NoSpacingChar">
    <w:name w:val="No Spacing Char"/>
    <w:aliases w:val="BAB URDU Char,refrence Char"/>
    <w:link w:val="NoSpacing"/>
    <w:rsid w:val="00630F2E"/>
    <w:rPr>
      <w:rFonts w:ascii="Calibri" w:eastAsia="Calibri" w:hAnsi="Calibri" w:cs="Times New Roman"/>
      <w:lang w:val="en-US"/>
    </w:rPr>
  </w:style>
  <w:style w:type="character" w:customStyle="1" w:styleId="hadithsanad">
    <w:name w:val="hadithsanad"/>
    <w:rsid w:val="00630F2E"/>
  </w:style>
  <w:style w:type="character" w:customStyle="1" w:styleId="darood">
    <w:name w:val="darood"/>
    <w:rsid w:val="00630F2E"/>
  </w:style>
  <w:style w:type="character" w:customStyle="1" w:styleId="utakh">
    <w:name w:val="utakh"/>
    <w:rsid w:val="00630F2E"/>
  </w:style>
  <w:style w:type="paragraph" w:customStyle="1" w:styleId="HADEESARABIC">
    <w:name w:val="HADEES ARABIC"/>
    <w:basedOn w:val="Normal"/>
    <w:link w:val="HADEESARABICChar"/>
    <w:qFormat/>
    <w:rsid w:val="00630F2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630F2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630F2E"/>
    <w:rPr>
      <w:rFonts w:eastAsia="Times New Roman"/>
      <w:sz w:val="44"/>
      <w:szCs w:val="44"/>
    </w:rPr>
  </w:style>
  <w:style w:type="paragraph" w:customStyle="1" w:styleId="BabUrdu">
    <w:name w:val="Bab Urdu"/>
    <w:basedOn w:val="Normal"/>
    <w:link w:val="BabUrduChar"/>
    <w:qFormat/>
    <w:rsid w:val="00630F2E"/>
    <w:pPr>
      <w:bidi/>
      <w:spacing w:after="40" w:line="240" w:lineRule="auto"/>
      <w:jc w:val="center"/>
    </w:pPr>
    <w:rPr>
      <w:rFonts w:eastAsia="Times New Roman"/>
      <w:sz w:val="44"/>
      <w:szCs w:val="44"/>
    </w:rPr>
  </w:style>
  <w:style w:type="character" w:customStyle="1" w:styleId="hadithsanadcolor">
    <w:name w:val="hadith_sanad_color"/>
    <w:rsid w:val="00630F2E"/>
  </w:style>
  <w:style w:type="paragraph" w:styleId="Quote">
    <w:name w:val="Quote"/>
    <w:aliases w:val="کشیدہ"/>
    <w:basedOn w:val="Normal"/>
    <w:next w:val="Normal"/>
    <w:link w:val="QuoteChar"/>
    <w:autoRedefine/>
    <w:uiPriority w:val="29"/>
    <w:qFormat/>
    <w:rsid w:val="00630F2E"/>
    <w:pPr>
      <w:spacing w:before="200"/>
      <w:ind w:left="864" w:right="864"/>
      <w:jc w:val="center"/>
    </w:pPr>
    <w:rPr>
      <w:rFonts w:ascii="Jameel Noori Nastaleeq" w:eastAsia="Calibri" w:hAnsi="Jameel Noori Nastaleeq" w:cs="Times New Roman"/>
      <w:b/>
      <w:bCs/>
      <w:color w:val="404040"/>
      <w:sz w:val="32"/>
      <w:szCs w:val="32"/>
      <w:lang w:val="en-US"/>
    </w:rPr>
  </w:style>
  <w:style w:type="character" w:customStyle="1" w:styleId="QuoteChar">
    <w:name w:val="Quote Char"/>
    <w:aliases w:val="کشیدہ Char"/>
    <w:basedOn w:val="DefaultParagraphFont"/>
    <w:link w:val="Quote"/>
    <w:uiPriority w:val="29"/>
    <w:rsid w:val="00630F2E"/>
    <w:rPr>
      <w:rFonts w:ascii="Jameel Noori Nastaleeq" w:eastAsia="Calibri" w:hAnsi="Jameel Noori Nastaleeq" w:cs="Times New Roman"/>
      <w:b/>
      <w:bCs/>
      <w:color w:val="404040"/>
      <w:sz w:val="32"/>
      <w:szCs w:val="32"/>
      <w:lang w:val="en-US"/>
    </w:rPr>
  </w:style>
  <w:style w:type="character" w:customStyle="1" w:styleId="index">
    <w:name w:val="index"/>
    <w:rsid w:val="00630F2E"/>
  </w:style>
  <w:style w:type="numbering" w:customStyle="1" w:styleId="NoList1">
    <w:name w:val="No List1"/>
    <w:next w:val="NoList"/>
    <w:uiPriority w:val="99"/>
    <w:semiHidden/>
    <w:unhideWhenUsed/>
    <w:rsid w:val="00630F2E"/>
  </w:style>
  <w:style w:type="numbering" w:customStyle="1" w:styleId="NoList2">
    <w:name w:val="No List2"/>
    <w:next w:val="NoList"/>
    <w:uiPriority w:val="99"/>
    <w:semiHidden/>
    <w:unhideWhenUsed/>
    <w:rsid w:val="00630F2E"/>
  </w:style>
  <w:style w:type="paragraph" w:customStyle="1" w:styleId="Arabic-Indent">
    <w:name w:val="Arabic - Indent"/>
    <w:link w:val="Arabic-IndentChar"/>
    <w:qFormat/>
    <w:rsid w:val="00630F2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630F2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uma21pt1">
    <w:name w:val="tarjuma21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wala23ptb">
    <w:name w:val="hawala23ptb"/>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ran">
    <w:name w:val="quran"/>
    <w:rsid w:val="00630F2E"/>
  </w:style>
  <w:style w:type="character" w:customStyle="1" w:styleId="utakh3">
    <w:name w:val="utakh3"/>
    <w:rsid w:val="00630F2E"/>
  </w:style>
  <w:style w:type="character" w:customStyle="1" w:styleId="uarabicf">
    <w:name w:val="uarabicf"/>
    <w:rsid w:val="00630F2E"/>
  </w:style>
  <w:style w:type="character" w:customStyle="1" w:styleId="quot0">
    <w:name w:val="quot"/>
    <w:rsid w:val="00630F2E"/>
  </w:style>
  <w:style w:type="paragraph" w:styleId="PlainText">
    <w:name w:val="Plain Text"/>
    <w:basedOn w:val="Normal"/>
    <w:link w:val="PlainTextChar"/>
    <w:uiPriority w:val="99"/>
    <w:unhideWhenUsed/>
    <w:rsid w:val="00630F2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630F2E"/>
    <w:rPr>
      <w:rFonts w:ascii="Consolas" w:eastAsia="Calibri" w:hAnsi="Consolas" w:cs="Times New Roman"/>
      <w:sz w:val="21"/>
      <w:szCs w:val="21"/>
      <w:lang w:val="en-US"/>
    </w:rPr>
  </w:style>
  <w:style w:type="character" w:customStyle="1" w:styleId="mu">
    <w:name w:val="mu"/>
    <w:basedOn w:val="DefaultParagraphFont"/>
    <w:rsid w:val="00630F2E"/>
  </w:style>
  <w:style w:type="character" w:customStyle="1" w:styleId="QuoteChar1">
    <w:name w:val="Quote Char1"/>
    <w:uiPriority w:val="29"/>
    <w:rsid w:val="00630F2E"/>
    <w:rPr>
      <w:i/>
      <w:iCs/>
      <w:color w:val="404040"/>
    </w:rPr>
  </w:style>
  <w:style w:type="paragraph" w:customStyle="1" w:styleId="Subheading0">
    <w:name w:val="Subheading"/>
    <w:basedOn w:val="Normal"/>
    <w:link w:val="SubheadingChar0"/>
    <w:autoRedefine/>
    <w:qFormat/>
    <w:rsid w:val="00630F2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0">
    <w:name w:val="Subheading Char"/>
    <w:link w:val="Subheading0"/>
    <w:rsid w:val="00630F2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630F2E"/>
    <w:rPr>
      <w:rFonts w:ascii="Times New Roman" w:eastAsia="Times New Roman" w:hAnsi="Times New Roman" w:cs="Times New Roman"/>
      <w:sz w:val="24"/>
      <w:szCs w:val="24"/>
      <w:lang w:eastAsia="en-GB"/>
    </w:rPr>
  </w:style>
  <w:style w:type="paragraph" w:customStyle="1" w:styleId="subheading1">
    <w:name w:val="subheading"/>
    <w:basedOn w:val="Subheading0"/>
    <w:link w:val="subheadingChar1"/>
    <w:qFormat/>
    <w:rsid w:val="00630F2E"/>
    <w:rPr>
      <w:iCs w:val="0"/>
    </w:rPr>
  </w:style>
  <w:style w:type="character" w:customStyle="1" w:styleId="subheadingChar1">
    <w:name w:val="subheading Char"/>
    <w:link w:val="subheading1"/>
    <w:rsid w:val="00630F2E"/>
    <w:rPr>
      <w:rFonts w:ascii="Jameel Noori Nastaleeq" w:eastAsia="Calibri" w:hAnsi="Jameel Noori Nastaleeq" w:cs="Jameel Noori Nastaleeq"/>
      <w:b/>
      <w:bCs/>
      <w:sz w:val="36"/>
      <w:szCs w:val="36"/>
      <w:lang w:val="en-US" w:bidi="ur-PK"/>
    </w:rPr>
  </w:style>
  <w:style w:type="paragraph" w:customStyle="1" w:styleId="ReferenceArabic">
    <w:name w:val="Reference_Arabic"/>
    <w:basedOn w:val="Normal"/>
    <w:uiPriority w:val="99"/>
    <w:rsid w:val="00630F2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630F2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630F2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630F2E"/>
    <w:pPr>
      <w:ind w:left="1417" w:right="1417" w:firstLine="0"/>
      <w:jc w:val="distribute"/>
    </w:pPr>
    <w:rPr>
      <w:spacing w:val="8"/>
    </w:rPr>
  </w:style>
  <w:style w:type="paragraph" w:customStyle="1" w:styleId="BasicParagraph">
    <w:name w:val="[Basic Paragraph]"/>
    <w:basedOn w:val="NoParagraphStyle"/>
    <w:uiPriority w:val="99"/>
    <w:rsid w:val="00630F2E"/>
  </w:style>
  <w:style w:type="paragraph" w:customStyle="1" w:styleId="ReferenceUrdu">
    <w:name w:val="Reference_Urdu"/>
    <w:basedOn w:val="ParagraphUrdu"/>
    <w:uiPriority w:val="99"/>
    <w:rsid w:val="00630F2E"/>
    <w:pPr>
      <w:bidi w:val="0"/>
      <w:spacing w:line="380" w:lineRule="atLeast"/>
      <w:ind w:firstLine="0"/>
    </w:pPr>
    <w:rPr>
      <w:sz w:val="26"/>
      <w:szCs w:val="26"/>
    </w:rPr>
  </w:style>
  <w:style w:type="paragraph" w:customStyle="1" w:styleId="ParagraphStyle1">
    <w:name w:val="Paragraph Style 1"/>
    <w:basedOn w:val="PoemUrdu"/>
    <w:next w:val="PoemUrdu"/>
    <w:uiPriority w:val="99"/>
    <w:rsid w:val="00630F2E"/>
    <w:rPr>
      <w:rFonts w:ascii="noorehuda" w:hAnsi="noorehuda" w:cs="noorehuda"/>
    </w:rPr>
  </w:style>
  <w:style w:type="character" w:customStyle="1" w:styleId="Verse">
    <w:name w:val="Verse"/>
    <w:uiPriority w:val="99"/>
    <w:rsid w:val="00630F2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630F2E"/>
    <w:rPr>
      <w:rFonts w:ascii="Adobe Arabic" w:hAnsi="Adobe Arabic" w:cs="Adobe Arabic"/>
      <w:spacing w:val="0"/>
      <w:w w:val="100"/>
      <w:position w:val="0"/>
      <w:sz w:val="38"/>
      <w:szCs w:val="38"/>
      <w:vertAlign w:val="baseline"/>
      <w:lang w:bidi="ar-YE"/>
    </w:rPr>
  </w:style>
  <w:style w:type="paragraph" w:customStyle="1" w:styleId="tk-adobe-arabic">
    <w:name w:val="tk-adobe-arabic"/>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a">
    <w:name w:val="سال"/>
    <w:basedOn w:val="Heading1"/>
    <w:link w:val="Char"/>
    <w:autoRedefine/>
    <w:qFormat/>
    <w:rsid w:val="00630F2E"/>
    <w:pPr>
      <w:keepNext/>
      <w:tabs>
        <w:tab w:val="left" w:pos="360"/>
      </w:tabs>
      <w:bidi/>
      <w:spacing w:before="0" w:beforeAutospacing="0" w:after="0" w:afterAutospacing="0"/>
      <w:jc w:val="lowKashida"/>
    </w:pPr>
    <w:rPr>
      <w:rFonts w:ascii="Jameel Noori Nastaleeq" w:hAnsi="Jameel Noori Nastaleeq"/>
      <w:kern w:val="24"/>
      <w:sz w:val="32"/>
      <w:szCs w:val="32"/>
      <w:u w:val="single"/>
      <w:lang w:val="en-CA" w:eastAsia="en-US"/>
    </w:rPr>
  </w:style>
  <w:style w:type="character" w:customStyle="1" w:styleId="Char">
    <w:name w:val="سال Char"/>
    <w:link w:val="a"/>
    <w:rsid w:val="00630F2E"/>
    <w:rPr>
      <w:rFonts w:ascii="Jameel Noori Nastaleeq" w:eastAsia="Times New Roman" w:hAnsi="Jameel Noori Nastaleeq" w:cs="Times New Roman"/>
      <w:b/>
      <w:bCs/>
      <w:kern w:val="24"/>
      <w:sz w:val="32"/>
      <w:szCs w:val="32"/>
      <w:u w:val="single"/>
      <w:lang w:val="en-CA"/>
    </w:rPr>
  </w:style>
  <w:style w:type="paragraph" w:customStyle="1" w:styleId="Para">
    <w:name w:val="Para"/>
    <w:link w:val="ParaChar"/>
    <w:qFormat/>
    <w:rsid w:val="00630F2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630F2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630F2E"/>
    <w:pPr>
      <w:tabs>
        <w:tab w:val="left" w:pos="360"/>
      </w:tabs>
      <w:bidi/>
      <w:spacing w:after="0" w:line="240" w:lineRule="auto"/>
      <w:contextualSpacing/>
      <w:jc w:val="both"/>
    </w:pPr>
    <w:rPr>
      <w:rFonts w:ascii="Jameel Noori Nastaleeq" w:eastAsia="Calibri" w:hAnsi="Jameel Noori Nastaleeq" w:cs="Times New Roman"/>
      <w:kern w:val="24"/>
      <w:sz w:val="24"/>
      <w:szCs w:val="24"/>
      <w:lang w:val="en-CA"/>
    </w:rPr>
  </w:style>
  <w:style w:type="character" w:customStyle="1" w:styleId="Old2ParaChar">
    <w:name w:val="Old 2 Para Char"/>
    <w:link w:val="Old2Para"/>
    <w:rsid w:val="00630F2E"/>
    <w:rPr>
      <w:rFonts w:ascii="Jameel Noori Nastaleeq" w:eastAsia="Calibri" w:hAnsi="Jameel Noori Nastaleeq" w:cs="Times New Roman"/>
      <w:kern w:val="24"/>
      <w:sz w:val="24"/>
      <w:szCs w:val="24"/>
      <w:lang w:val="en-CA"/>
    </w:rPr>
  </w:style>
  <w:style w:type="paragraph" w:customStyle="1" w:styleId="FirstFootNote">
    <w:name w:val="First Foot Note"/>
    <w:basedOn w:val="Normal"/>
    <w:link w:val="FirstFootNoteChar"/>
    <w:qFormat/>
    <w:rsid w:val="00630F2E"/>
    <w:pPr>
      <w:pBdr>
        <w:top w:val="single" w:sz="4" w:space="1" w:color="auto"/>
      </w:pBdr>
      <w:tabs>
        <w:tab w:val="left" w:pos="360"/>
      </w:tabs>
      <w:bidi/>
      <w:spacing w:after="0" w:line="240" w:lineRule="auto"/>
      <w:contextualSpacing/>
      <w:jc w:val="lowKashida"/>
    </w:pPr>
    <w:rPr>
      <w:rFonts w:ascii="Jameel Noori Nastaleeq" w:eastAsia="Calibri" w:hAnsi="Jameel Noori Nastaleeq" w:cs="Times New Roman"/>
      <w:kern w:val="24"/>
      <w:sz w:val="24"/>
      <w:szCs w:val="24"/>
      <w:lang w:val="en-CA"/>
    </w:rPr>
  </w:style>
  <w:style w:type="character" w:customStyle="1" w:styleId="FirstFootNoteChar">
    <w:name w:val="First Foot Note Char"/>
    <w:link w:val="FirstFootNote"/>
    <w:rsid w:val="00630F2E"/>
    <w:rPr>
      <w:rFonts w:ascii="Jameel Noori Nastaleeq" w:eastAsia="Calibri" w:hAnsi="Jameel Noori Nastaleeq" w:cs="Times New Roman"/>
      <w:kern w:val="24"/>
      <w:sz w:val="24"/>
      <w:szCs w:val="24"/>
      <w:lang w:val="en-CA"/>
    </w:rPr>
  </w:style>
  <w:style w:type="paragraph" w:customStyle="1" w:styleId="rf">
    <w:name w:val="r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ref">
    <w:name w:val="ref"/>
    <w:basedOn w:val="Normal"/>
    <w:link w:val="refChar"/>
    <w:qFormat/>
    <w:rsid w:val="00630F2E"/>
    <w:pPr>
      <w:bidi/>
      <w:spacing w:after="200" w:line="276" w:lineRule="auto"/>
      <w:jc w:val="right"/>
    </w:pPr>
    <w:rPr>
      <w:rFonts w:ascii="Jameel Noori Nastaleeq" w:eastAsia="Calibri" w:hAnsi="Jameel Noori Nastaleeq" w:cs="Times New Roman"/>
      <w:sz w:val="20"/>
      <w:szCs w:val="28"/>
      <w:lang w:val="en-US"/>
    </w:rPr>
  </w:style>
  <w:style w:type="character" w:customStyle="1" w:styleId="refChar">
    <w:name w:val="ref Char"/>
    <w:link w:val="ref"/>
    <w:rsid w:val="00630F2E"/>
    <w:rPr>
      <w:rFonts w:ascii="Jameel Noori Nastaleeq" w:eastAsia="Calibri" w:hAnsi="Jameel Noori Nastaleeq" w:cs="Times New Roman"/>
      <w:sz w:val="20"/>
      <w:szCs w:val="28"/>
      <w:lang w:val="en-US"/>
    </w:rPr>
  </w:style>
  <w:style w:type="paragraph" w:customStyle="1" w:styleId="re">
    <w:name w:val="re"/>
    <w:basedOn w:val="Normal"/>
    <w:qFormat/>
    <w:rsid w:val="00630F2E"/>
    <w:pPr>
      <w:bidi/>
      <w:spacing w:after="200" w:line="240" w:lineRule="auto"/>
      <w:ind w:firstLine="720"/>
      <w:contextualSpacing/>
      <w:jc w:val="right"/>
    </w:pPr>
    <w:rPr>
      <w:rFonts w:ascii="Jameel Noori Nastaleeq" w:eastAsia="Calibri" w:hAnsi="Jameel Noori Nastaleeq" w:cs="Jameel Noori Nastaleeq"/>
      <w:sz w:val="28"/>
      <w:szCs w:val="28"/>
      <w:lang w:val="en-US" w:bidi="ur-PK"/>
    </w:rPr>
  </w:style>
  <w:style w:type="paragraph" w:customStyle="1" w:styleId="Ref0">
    <w:name w:val="Re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has-text-align-right">
    <w:name w:val="has-text-align-righ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BalloonTextChar1">
    <w:name w:val="Balloon Text Char1"/>
    <w:uiPriority w:val="99"/>
    <w:semiHidden/>
    <w:rsid w:val="00630F2E"/>
    <w:rPr>
      <w:rFonts w:ascii="Segoe UI" w:hAnsi="Segoe UI" w:cs="Segoe UI"/>
      <w:sz w:val="18"/>
      <w:szCs w:val="18"/>
      <w:lang w:val="en-US" w:eastAsia="en-US"/>
    </w:rPr>
  </w:style>
  <w:style w:type="character" w:customStyle="1" w:styleId="subheadChar">
    <w:name w:val="sub head Char"/>
    <w:link w:val="subhead"/>
    <w:locked/>
    <w:rsid w:val="00630F2E"/>
    <w:rPr>
      <w:rFonts w:ascii="SHSoft" w:eastAsia="Calibri" w:hAnsi="SHSoft" w:cs="Jameel Noori Nastaleeq"/>
      <w:sz w:val="20"/>
      <w:szCs w:val="20"/>
      <w:lang w:val="en-US" w:bidi="ur-PK"/>
    </w:rPr>
  </w:style>
  <w:style w:type="paragraph" w:customStyle="1" w:styleId="msonormal0">
    <w:name w:val="msonormal"/>
    <w:basedOn w:val="Normal"/>
    <w:uiPriority w:val="99"/>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center">
    <w:name w:val="has-text-align-center"/>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left">
    <w:name w:val="has-text-align-lef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otChar">
    <w:name w:val="Quot Char"/>
    <w:link w:val="Quot"/>
    <w:rsid w:val="00630F2E"/>
    <w:rPr>
      <w:rFonts w:ascii="SHSoft" w:eastAsia="Calibri" w:hAnsi="SHSoft" w:cs="Jameel Noori Nastaleeq"/>
      <w:sz w:val="28"/>
      <w:szCs w:val="28"/>
      <w:lang w:val="en-US" w:bidi="ur-PK"/>
    </w:rPr>
  </w:style>
  <w:style w:type="character" w:styleId="EndnoteReference">
    <w:name w:val="endnote reference"/>
    <w:uiPriority w:val="99"/>
    <w:unhideWhenUsed/>
    <w:rsid w:val="00630F2E"/>
  </w:style>
  <w:style w:type="paragraph" w:styleId="EndnoteText">
    <w:name w:val="endnote text"/>
    <w:basedOn w:val="Normal"/>
    <w:link w:val="EndnoteTextChar"/>
    <w:uiPriority w:val="99"/>
    <w:unhideWhenUsed/>
    <w:rsid w:val="00630F2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630F2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630F2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link w:val="BoldChar"/>
    <w:uiPriority w:val="99"/>
    <w:qFormat/>
    <w:rsid w:val="00630F2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630F2E"/>
    <w:pPr>
      <w:bidi w:val="0"/>
      <w:spacing w:line="300" w:lineRule="exact"/>
    </w:pPr>
    <w:rPr>
      <w:rFonts w:eastAsia="Times New Roman"/>
      <w:sz w:val="24"/>
      <w:szCs w:val="24"/>
      <w:lang w:val="en-US" w:eastAsia="en-US"/>
    </w:rPr>
  </w:style>
  <w:style w:type="character" w:customStyle="1" w:styleId="EnglishChar">
    <w:name w:val="English Char"/>
    <w:link w:val="English"/>
    <w:rsid w:val="00630F2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630F2E"/>
  </w:style>
  <w:style w:type="character" w:customStyle="1" w:styleId="hps">
    <w:name w:val="hps"/>
    <w:rsid w:val="00630F2E"/>
  </w:style>
  <w:style w:type="paragraph" w:customStyle="1" w:styleId="Number">
    <w:name w:val="Number"/>
    <w:basedOn w:val="Text"/>
    <w:uiPriority w:val="99"/>
    <w:qFormat/>
    <w:rsid w:val="00630F2E"/>
    <w:pPr>
      <w:numPr>
        <w:numId w:val="3"/>
      </w:numPr>
      <w:spacing w:line="460" w:lineRule="exact"/>
    </w:pPr>
    <w:rPr>
      <w:rFonts w:eastAsia="Times New Roman" w:cs="Times New Roman"/>
      <w:sz w:val="32"/>
      <w:szCs w:val="32"/>
      <w:lang w:val="en-US" w:eastAsia="en-US" w:bidi="ar-SA"/>
    </w:rPr>
  </w:style>
  <w:style w:type="character" w:customStyle="1" w:styleId="citation">
    <w:name w:val="citation"/>
    <w:rsid w:val="00630F2E"/>
  </w:style>
  <w:style w:type="paragraph" w:styleId="DocumentMap">
    <w:name w:val="Document Map"/>
    <w:basedOn w:val="Normal"/>
    <w:link w:val="DocumentMapChar"/>
    <w:uiPriority w:val="99"/>
    <w:semiHidden/>
    <w:unhideWhenUsed/>
    <w:rsid w:val="00630F2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630F2E"/>
    <w:rPr>
      <w:rFonts w:ascii="Tahoma" w:eastAsia="Times New Roman" w:hAnsi="Tahoma" w:cs="Tahoma"/>
      <w:sz w:val="16"/>
      <w:szCs w:val="16"/>
      <w:lang w:val="en-US" w:bidi="en-US"/>
    </w:rPr>
  </w:style>
  <w:style w:type="character" w:customStyle="1" w:styleId="longtext">
    <w:name w:val="long_text"/>
    <w:rsid w:val="00630F2E"/>
  </w:style>
  <w:style w:type="character" w:customStyle="1" w:styleId="engtext">
    <w:name w:val="engtext"/>
    <w:rsid w:val="00630F2E"/>
  </w:style>
  <w:style w:type="paragraph" w:customStyle="1" w:styleId="Main">
    <w:name w:val="Main"/>
    <w:basedOn w:val="Bold"/>
    <w:uiPriority w:val="99"/>
    <w:qFormat/>
    <w:rsid w:val="00630F2E"/>
    <w:pPr>
      <w:spacing w:line="560" w:lineRule="exact"/>
      <w:outlineLvl w:val="0"/>
    </w:pPr>
    <w:rPr>
      <w:u w:val="single"/>
      <w:lang w:val="el-GR" w:bidi="ur-PK"/>
    </w:rPr>
  </w:style>
  <w:style w:type="paragraph" w:customStyle="1" w:styleId="wpb-outside1">
    <w:name w:val="wpb-outside1"/>
    <w:basedOn w:val="Normal"/>
    <w:uiPriority w:val="99"/>
    <w:rsid w:val="00630F2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630F2E"/>
  </w:style>
  <w:style w:type="character" w:customStyle="1" w:styleId="toctoggle">
    <w:name w:val="toctoggle"/>
    <w:rsid w:val="00630F2E"/>
  </w:style>
  <w:style w:type="character" w:customStyle="1" w:styleId="tocnumber2">
    <w:name w:val="tocnumber2"/>
    <w:rsid w:val="00630F2E"/>
  </w:style>
  <w:style w:type="character" w:customStyle="1" w:styleId="toctext">
    <w:name w:val="toctext"/>
    <w:rsid w:val="00630F2E"/>
  </w:style>
  <w:style w:type="character" w:customStyle="1" w:styleId="editsection">
    <w:name w:val="editsection"/>
    <w:rsid w:val="00630F2E"/>
  </w:style>
  <w:style w:type="character" w:customStyle="1" w:styleId="mw-headline">
    <w:name w:val="mw-headline"/>
    <w:rsid w:val="00630F2E"/>
  </w:style>
  <w:style w:type="character" w:customStyle="1" w:styleId="noprint">
    <w:name w:val="noprint"/>
    <w:rsid w:val="00630F2E"/>
  </w:style>
  <w:style w:type="character" w:customStyle="1" w:styleId="ArabictextChar">
    <w:name w:val="Arabic text Char"/>
    <w:link w:val="Arabictext"/>
    <w:locked/>
    <w:rsid w:val="00630F2E"/>
    <w:rPr>
      <w:rFonts w:ascii="XB Zar" w:hAnsi="XB Zar"/>
      <w:spacing w:val="4"/>
      <w:sz w:val="32"/>
      <w:szCs w:val="31"/>
      <w:lang w:bidi="ur-PK"/>
    </w:rPr>
  </w:style>
  <w:style w:type="paragraph" w:customStyle="1" w:styleId="Arabictext">
    <w:name w:val="Arabic text"/>
    <w:basedOn w:val="Text"/>
    <w:link w:val="ArabictextChar"/>
    <w:rsid w:val="00630F2E"/>
    <w:pPr>
      <w:spacing w:line="520" w:lineRule="exact"/>
    </w:pPr>
    <w:rPr>
      <w:rFonts w:ascii="XB Zar" w:eastAsiaTheme="minorHAnsi" w:hAnsi="XB Zar" w:cstheme="minorBidi"/>
      <w:spacing w:val="4"/>
      <w:sz w:val="32"/>
      <w:szCs w:val="31"/>
      <w:lang w:val="en-GB" w:eastAsia="en-US"/>
    </w:rPr>
  </w:style>
  <w:style w:type="character" w:styleId="SubtleReference">
    <w:name w:val="Subtle Reference"/>
    <w:uiPriority w:val="31"/>
    <w:qFormat/>
    <w:rsid w:val="00630F2E"/>
    <w:rPr>
      <w:smallCaps/>
      <w:color w:val="C0504D"/>
      <w:u w:val="single"/>
    </w:rPr>
  </w:style>
  <w:style w:type="character" w:styleId="IntenseReference">
    <w:name w:val="Intense Reference"/>
    <w:uiPriority w:val="32"/>
    <w:qFormat/>
    <w:rsid w:val="00630F2E"/>
    <w:rPr>
      <w:b/>
      <w:bCs/>
      <w:smallCaps/>
      <w:color w:val="C0504D"/>
      <w:spacing w:val="5"/>
      <w:u w:val="single"/>
    </w:rPr>
  </w:style>
  <w:style w:type="character" w:customStyle="1" w:styleId="nowrap">
    <w:name w:val="nowrap"/>
    <w:rsid w:val="00630F2E"/>
  </w:style>
  <w:style w:type="character" w:customStyle="1" w:styleId="ipa">
    <w:name w:val="ipa"/>
    <w:rsid w:val="00630F2E"/>
  </w:style>
  <w:style w:type="paragraph" w:customStyle="1" w:styleId="bold0">
    <w:name w:val="bold"/>
    <w:basedOn w:val="Text"/>
    <w:link w:val="boldChar0"/>
    <w:qFormat/>
    <w:rsid w:val="00630F2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630F2E"/>
    <w:pPr>
      <w:spacing w:line="240" w:lineRule="auto"/>
      <w:ind w:left="1440" w:right="1440" w:firstLine="0"/>
    </w:pPr>
    <w:rPr>
      <w:rFonts w:eastAsia="Times New Roman"/>
      <w:sz w:val="32"/>
      <w:szCs w:val="32"/>
      <w:lang w:val="en-US" w:eastAsia="en-US"/>
    </w:rPr>
  </w:style>
  <w:style w:type="character" w:customStyle="1" w:styleId="boldChar0">
    <w:name w:val="bold Char"/>
    <w:link w:val="bold0"/>
    <w:rsid w:val="00630F2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630F2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630F2E"/>
    <w:pPr>
      <w:spacing w:after="200" w:line="240" w:lineRule="auto"/>
    </w:pPr>
    <w:rPr>
      <w:rFonts w:ascii="Calibri" w:eastAsia="Times New Roman" w:hAnsi="Calibri" w:cs="Arial"/>
      <w:b/>
      <w:bCs/>
      <w:color w:val="4F81BD"/>
      <w:sz w:val="18"/>
      <w:szCs w:val="18"/>
      <w:lang w:val="en-US" w:bidi="en-US"/>
    </w:rPr>
  </w:style>
  <w:style w:type="paragraph" w:styleId="IntenseQuote">
    <w:name w:val="Intense Quote"/>
    <w:basedOn w:val="Normal"/>
    <w:next w:val="Normal"/>
    <w:link w:val="IntenseQuoteChar"/>
    <w:uiPriority w:val="30"/>
    <w:qFormat/>
    <w:rsid w:val="00630F2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630F2E"/>
    <w:rPr>
      <w:rFonts w:ascii="Calibri" w:eastAsia="Times New Roman" w:hAnsi="Calibri" w:cs="Arial"/>
      <w:b/>
      <w:bCs/>
      <w:i/>
      <w:iCs/>
      <w:color w:val="4F81BD"/>
      <w:lang w:val="en-US" w:bidi="en-US"/>
    </w:rPr>
  </w:style>
  <w:style w:type="character" w:styleId="IntenseEmphasis">
    <w:name w:val="Intense Emphasis"/>
    <w:uiPriority w:val="21"/>
    <w:qFormat/>
    <w:rsid w:val="00630F2E"/>
    <w:rPr>
      <w:b/>
      <w:bCs/>
      <w:i/>
      <w:iCs/>
      <w:color w:val="4F81BD"/>
    </w:rPr>
  </w:style>
  <w:style w:type="character" w:styleId="BookTitle">
    <w:name w:val="Book Title"/>
    <w:uiPriority w:val="33"/>
    <w:qFormat/>
    <w:rsid w:val="00630F2E"/>
    <w:rPr>
      <w:b/>
      <w:bCs/>
      <w:smallCaps/>
      <w:spacing w:val="5"/>
    </w:rPr>
  </w:style>
  <w:style w:type="paragraph" w:styleId="TOCHeading">
    <w:name w:val="TOC Heading"/>
    <w:basedOn w:val="Heading1"/>
    <w:next w:val="Normal"/>
    <w:uiPriority w:val="39"/>
    <w:semiHidden/>
    <w:unhideWhenUsed/>
    <w:qFormat/>
    <w:rsid w:val="00630F2E"/>
    <w:pPr>
      <w:keepNext/>
      <w:keepLines/>
      <w:spacing w:before="480" w:beforeAutospacing="0" w:after="0" w:afterAutospacing="0" w:line="276" w:lineRule="auto"/>
      <w:outlineLvl w:val="9"/>
    </w:pPr>
    <w:rPr>
      <w:rFonts w:ascii="Cambria" w:hAnsi="Cambria"/>
      <w:color w:val="365F91"/>
      <w:kern w:val="0"/>
      <w:sz w:val="28"/>
      <w:szCs w:val="28"/>
      <w:lang w:val="en-US" w:eastAsia="en-US" w:bidi="en-US"/>
    </w:rPr>
  </w:style>
  <w:style w:type="paragraph" w:customStyle="1" w:styleId="Refrance">
    <w:name w:val="Refrance"/>
    <w:link w:val="RefranceChar"/>
    <w:autoRedefine/>
    <w:qFormat/>
    <w:rsid w:val="00630F2E"/>
    <w:pPr>
      <w:bidi/>
      <w:spacing w:after="0" w:line="240" w:lineRule="auto"/>
      <w:jc w:val="right"/>
    </w:pPr>
    <w:rPr>
      <w:rFonts w:ascii="Jameel Noori Nastaleeq" w:eastAsia="Calibri" w:hAnsi="Jameel Noori Nastaleeq" w:cs="Times New Roman"/>
      <w:kern w:val="24"/>
      <w:sz w:val="24"/>
      <w:szCs w:val="24"/>
      <w:lang w:val="en-CA"/>
    </w:rPr>
  </w:style>
  <w:style w:type="character" w:customStyle="1" w:styleId="RefranceChar">
    <w:name w:val="Refrance Char"/>
    <w:link w:val="Refrance"/>
    <w:rsid w:val="00630F2E"/>
    <w:rPr>
      <w:rFonts w:ascii="Jameel Noori Nastaleeq" w:eastAsia="Calibri" w:hAnsi="Jameel Noori Nastaleeq" w:cs="Times New Roman"/>
      <w:kern w:val="24"/>
      <w:sz w:val="24"/>
      <w:szCs w:val="24"/>
      <w:lang w:val="en-CA"/>
    </w:rPr>
  </w:style>
  <w:style w:type="paragraph" w:customStyle="1" w:styleId="CentreIndent">
    <w:name w:val="Centre Indent"/>
    <w:basedOn w:val="Normal"/>
    <w:link w:val="CentreIndentChar"/>
    <w:qFormat/>
    <w:rsid w:val="00630F2E"/>
    <w:pPr>
      <w:tabs>
        <w:tab w:val="left" w:pos="360"/>
      </w:tabs>
      <w:bidi/>
      <w:spacing w:after="0" w:line="240" w:lineRule="auto"/>
      <w:ind w:left="432" w:right="432"/>
      <w:jc w:val="lowKashida"/>
    </w:pPr>
    <w:rPr>
      <w:rFonts w:ascii="Jameel Noori Nastaleeq" w:eastAsia="Calibri" w:hAnsi="Jameel Noori Nastaleeq" w:cs="Times New Roman"/>
      <w:b/>
      <w:kern w:val="24"/>
      <w:sz w:val="36"/>
      <w:szCs w:val="32"/>
      <w:lang w:val="en-CA"/>
    </w:rPr>
  </w:style>
  <w:style w:type="character" w:customStyle="1" w:styleId="CentreIndentChar">
    <w:name w:val="Centre Indent Char"/>
    <w:link w:val="CentreIndent"/>
    <w:rsid w:val="00630F2E"/>
    <w:rPr>
      <w:rFonts w:ascii="Jameel Noori Nastaleeq" w:eastAsia="Calibri" w:hAnsi="Jameel Noori Nastaleeq" w:cs="Times New Roman"/>
      <w:b/>
      <w:kern w:val="24"/>
      <w:sz w:val="36"/>
      <w:szCs w:val="32"/>
      <w:lang w:val="en-CA"/>
    </w:rPr>
  </w:style>
  <w:style w:type="paragraph" w:customStyle="1" w:styleId="Style3">
    <w:name w:val="Style3"/>
    <w:basedOn w:val="Refrence"/>
    <w:link w:val="Style3Char"/>
    <w:qFormat/>
    <w:rsid w:val="00630F2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630F2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630F2E"/>
    <w:pPr>
      <w:tabs>
        <w:tab w:val="left" w:pos="360"/>
      </w:tabs>
      <w:bidi/>
      <w:spacing w:after="0" w:line="240" w:lineRule="auto"/>
      <w:contextualSpacing/>
      <w:jc w:val="both"/>
    </w:pPr>
    <w:rPr>
      <w:rFonts w:ascii="Jameel Noori Nastaleeq" w:eastAsia="Calibri" w:hAnsi="Jameel Noori Nastaleeq" w:cs="Times New Roman"/>
      <w:kern w:val="24"/>
      <w:lang w:val="en-CA"/>
    </w:rPr>
  </w:style>
  <w:style w:type="character" w:customStyle="1" w:styleId="OldParaChar">
    <w:name w:val="Old Para Char"/>
    <w:link w:val="OldPara"/>
    <w:rsid w:val="00630F2E"/>
    <w:rPr>
      <w:rFonts w:ascii="Jameel Noori Nastaleeq" w:eastAsia="Calibri" w:hAnsi="Jameel Noori Nastaleeq" w:cs="Times New Roman"/>
      <w:kern w:val="24"/>
      <w:lang w:val="en-CA"/>
    </w:rPr>
  </w:style>
  <w:style w:type="character" w:customStyle="1" w:styleId="highlight">
    <w:name w:val="highlight"/>
    <w:rsid w:val="00630F2E"/>
  </w:style>
  <w:style w:type="paragraph" w:customStyle="1" w:styleId="footnote">
    <w:name w:val="footnote"/>
    <w:basedOn w:val="Normal"/>
    <w:link w:val="footnoteChar"/>
    <w:autoRedefine/>
    <w:qFormat/>
    <w:rsid w:val="00630F2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630F2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630F2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630F2E"/>
    <w:rPr>
      <w:rFonts w:ascii="Jameel Noori Nastaleeq" w:eastAsia="Calibri" w:hAnsi="Jameel Noori Nastaleeq" w:cs="Times New Roman"/>
      <w:kern w:val="24"/>
      <w:lang w:val="en-CA"/>
    </w:rPr>
  </w:style>
  <w:style w:type="paragraph" w:customStyle="1" w:styleId="Qoutation">
    <w:name w:val="Qoutation"/>
    <w:basedOn w:val="Reference"/>
    <w:qFormat/>
    <w:rsid w:val="00630F2E"/>
    <w:pPr>
      <w:spacing w:line="500" w:lineRule="exact"/>
      <w:ind w:left="397" w:right="397" w:firstLine="539"/>
      <w:jc w:val="both"/>
    </w:pPr>
    <w:rPr>
      <w:spacing w:val="16"/>
      <w:sz w:val="32"/>
      <w:szCs w:val="32"/>
    </w:rPr>
  </w:style>
  <w:style w:type="character" w:customStyle="1" w:styleId="newheading">
    <w:name w:val="new heading"/>
    <w:uiPriority w:val="1"/>
    <w:qFormat/>
    <w:rsid w:val="00630F2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630F2E"/>
  </w:style>
  <w:style w:type="paragraph" w:customStyle="1" w:styleId="Style4">
    <w:name w:val="Style4"/>
    <w:basedOn w:val="Normal"/>
    <w:link w:val="Style4Char"/>
    <w:autoRedefine/>
    <w:qFormat/>
    <w:rsid w:val="00630F2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630F2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630F2E"/>
    <w:pPr>
      <w:widowControl/>
      <w:spacing w:line="240" w:lineRule="auto"/>
      <w:ind w:left="720" w:right="720" w:firstLine="0"/>
    </w:pPr>
    <w:rPr>
      <w:sz w:val="40"/>
      <w:szCs w:val="40"/>
      <w:lang w:val="en-US" w:eastAsia="en-US"/>
    </w:rPr>
  </w:style>
  <w:style w:type="character" w:customStyle="1" w:styleId="Style5Char">
    <w:name w:val="Style5 Char"/>
    <w:link w:val="Style5"/>
    <w:rsid w:val="00630F2E"/>
    <w:rPr>
      <w:rFonts w:ascii="Jameel Noori Nastaleeq" w:eastAsia="Calibri" w:hAnsi="Jameel Noori Nastaleeq" w:cs="Jameel Noori Nastaleeq"/>
      <w:sz w:val="40"/>
      <w:szCs w:val="40"/>
      <w:lang w:val="en-US" w:bidi="ur-PK"/>
    </w:rPr>
  </w:style>
  <w:style w:type="character" w:customStyle="1" w:styleId="unicode">
    <w:name w:val="unicode"/>
    <w:rsid w:val="00630F2E"/>
  </w:style>
  <w:style w:type="paragraph" w:customStyle="1" w:styleId="Footnote0">
    <w:name w:val="Footnote"/>
    <w:basedOn w:val="OldPara"/>
    <w:link w:val="FootnoteChar0"/>
    <w:autoRedefine/>
    <w:rsid w:val="00630F2E"/>
    <w:rPr>
      <w:vertAlign w:val="superscript"/>
    </w:rPr>
  </w:style>
  <w:style w:type="character" w:customStyle="1" w:styleId="FootnoteChar0">
    <w:name w:val="Footnote Char"/>
    <w:link w:val="Footnote0"/>
    <w:rsid w:val="00630F2E"/>
    <w:rPr>
      <w:rFonts w:ascii="Jameel Noori Nastaleeq" w:eastAsia="Calibri" w:hAnsi="Jameel Noori Nastaleeq" w:cs="Times New Roman"/>
      <w:kern w:val="24"/>
      <w:vertAlign w:val="superscript"/>
      <w:lang w:val="en-CA"/>
    </w:rPr>
  </w:style>
  <w:style w:type="character" w:customStyle="1" w:styleId="postcontrols">
    <w:name w:val="postcontrols"/>
    <w:rsid w:val="00630F2E"/>
  </w:style>
  <w:style w:type="character" w:customStyle="1" w:styleId="Date1">
    <w:name w:val="Date1"/>
    <w:rsid w:val="00630F2E"/>
  </w:style>
  <w:style w:type="character" w:customStyle="1" w:styleId="time">
    <w:name w:val="time"/>
    <w:rsid w:val="00630F2E"/>
  </w:style>
  <w:style w:type="character" w:customStyle="1" w:styleId="nodecontrols">
    <w:name w:val="nodecontrols"/>
    <w:rsid w:val="00630F2E"/>
  </w:style>
  <w:style w:type="character" w:customStyle="1" w:styleId="usertitle">
    <w:name w:val="usertitle"/>
    <w:rsid w:val="00630F2E"/>
  </w:style>
  <w:style w:type="character" w:customStyle="1" w:styleId="CommentTextChar1">
    <w:name w:val="Comment Text Char1"/>
    <w:uiPriority w:val="99"/>
    <w:semiHidden/>
    <w:rsid w:val="00630F2E"/>
  </w:style>
  <w:style w:type="character" w:customStyle="1" w:styleId="CommentSubjectChar1">
    <w:name w:val="Comment Subject Char1"/>
    <w:uiPriority w:val="99"/>
    <w:semiHidden/>
    <w:rsid w:val="00630F2E"/>
    <w:rPr>
      <w:b/>
      <w:bCs/>
    </w:rPr>
  </w:style>
  <w:style w:type="character" w:customStyle="1" w:styleId="DocumentMapChar1">
    <w:name w:val="Document Map Char1"/>
    <w:uiPriority w:val="99"/>
    <w:semiHidden/>
    <w:rsid w:val="00630F2E"/>
    <w:rPr>
      <w:rFonts w:ascii="Segoe UI" w:hAnsi="Segoe UI" w:cs="Segoe UI"/>
      <w:sz w:val="16"/>
      <w:szCs w:val="16"/>
    </w:rPr>
  </w:style>
  <w:style w:type="paragraph" w:customStyle="1" w:styleId="MainHeading">
    <w:name w:val="Main Heading"/>
    <w:basedOn w:val="Normal"/>
    <w:qFormat/>
    <w:rsid w:val="00630F2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630F2E"/>
    <w:pPr>
      <w:bidi/>
      <w:spacing w:after="0" w:line="460" w:lineRule="exact"/>
      <w:ind w:left="720" w:right="720" w:firstLine="720"/>
      <w:jc w:val="both"/>
    </w:pPr>
    <w:rPr>
      <w:rFonts w:ascii="Jameel Noori Nastaleeq" w:eastAsia="Calibri" w:hAnsi="Jameel Noori Nastaleeq" w:cs="Jameel Noori Nastaleeq"/>
      <w:sz w:val="32"/>
      <w:szCs w:val="32"/>
      <w:lang w:val="en-US" w:bidi="ur-PK"/>
    </w:rPr>
  </w:style>
  <w:style w:type="paragraph" w:customStyle="1" w:styleId="NormalText">
    <w:name w:val="Normal Text"/>
    <w:basedOn w:val="Normal"/>
    <w:qFormat/>
    <w:rsid w:val="00630F2E"/>
    <w:pPr>
      <w:bidi/>
      <w:spacing w:after="0" w:line="460" w:lineRule="exact"/>
      <w:ind w:left="144" w:right="144" w:firstLine="720"/>
      <w:jc w:val="both"/>
    </w:pPr>
    <w:rPr>
      <w:rFonts w:ascii="Jameel Noori Nastaleeq" w:eastAsia="Calibri" w:hAnsi="Jameel Noori Nastaleeq" w:cs="Jameel Noori Nastaleeq"/>
      <w:sz w:val="32"/>
      <w:szCs w:val="32"/>
      <w:lang w:val="en-US" w:bidi="ur-PK"/>
    </w:rPr>
  </w:style>
  <w:style w:type="paragraph" w:customStyle="1" w:styleId="ArabicText0">
    <w:name w:val="Arabic Text"/>
    <w:basedOn w:val="Normal"/>
    <w:qFormat/>
    <w:rsid w:val="00630F2E"/>
    <w:pPr>
      <w:bidi/>
      <w:spacing w:after="0" w:line="460" w:lineRule="exact"/>
      <w:ind w:left="144" w:right="144" w:firstLine="720"/>
      <w:jc w:val="both"/>
    </w:pPr>
    <w:rPr>
      <w:rFonts w:ascii="_Khat_Manzoor_BAFC" w:eastAsia="Calibri" w:hAnsi="_Khat_Manzoor_BAFC" w:cs="_Khat_Manzoor_BAFC"/>
      <w:sz w:val="32"/>
      <w:szCs w:val="32"/>
      <w:lang w:val="en-US" w:bidi="ur-PK"/>
    </w:rPr>
  </w:style>
  <w:style w:type="paragraph" w:customStyle="1" w:styleId="MyText">
    <w:name w:val="MyText"/>
    <w:basedOn w:val="Normal"/>
    <w:qFormat/>
    <w:rsid w:val="00630F2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630F2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630F2E"/>
    <w:rPr>
      <w:rFonts w:ascii="Jameel Noori Nastaleeq" w:eastAsia="Calibri" w:hAnsi="Jameel Noori Nastaleeq" w:cs="Jameel Noori Nastaleeq"/>
      <w:lang w:val="en-US" w:bidi="ur-PK"/>
    </w:rPr>
  </w:style>
  <w:style w:type="character" w:customStyle="1" w:styleId="spanstyle">
    <w:name w:val="spanstyle"/>
    <w:basedOn w:val="DefaultParagraphFont"/>
    <w:rsid w:val="00630F2E"/>
  </w:style>
  <w:style w:type="character" w:customStyle="1" w:styleId="supst1">
    <w:name w:val="supst1"/>
    <w:basedOn w:val="DefaultParagraphFont"/>
    <w:rsid w:val="00630F2E"/>
  </w:style>
  <w:style w:type="paragraph" w:customStyle="1" w:styleId="reference0">
    <w:name w:val="reference"/>
    <w:basedOn w:val="Normal"/>
    <w:link w:val="referenceChar0"/>
    <w:qFormat/>
    <w:rsid w:val="00630F2E"/>
    <w:pPr>
      <w:widowControl w:val="0"/>
      <w:bidi/>
      <w:spacing w:after="0" w:line="440" w:lineRule="exact"/>
      <w:jc w:val="right"/>
    </w:pPr>
    <w:rPr>
      <w:rFonts w:ascii="Jameel Noori Nastaleeq" w:eastAsia="Calibri" w:hAnsi="Jameel Noori Nastaleeq" w:cs="Times New Roman"/>
      <w:sz w:val="24"/>
      <w:szCs w:val="24"/>
      <w:lang w:val="en-US"/>
    </w:rPr>
  </w:style>
  <w:style w:type="character" w:customStyle="1" w:styleId="referenceChar0">
    <w:name w:val="reference Char"/>
    <w:link w:val="reference0"/>
    <w:rsid w:val="00630F2E"/>
    <w:rPr>
      <w:rFonts w:ascii="Jameel Noori Nastaleeq" w:eastAsia="Calibri" w:hAnsi="Jameel Noori Nastaleeq" w:cs="Times New Roman"/>
      <w:sz w:val="24"/>
      <w:szCs w:val="24"/>
      <w:lang w:val="en-US"/>
    </w:rPr>
  </w:style>
  <w:style w:type="paragraph" w:customStyle="1" w:styleId="Arbc">
    <w:name w:val="Arbc"/>
    <w:basedOn w:val="Normal"/>
    <w:qFormat/>
    <w:rsid w:val="00630F2E"/>
    <w:pPr>
      <w:bidi/>
      <w:spacing w:after="0" w:line="240" w:lineRule="auto"/>
      <w:ind w:firstLine="720"/>
      <w:jc w:val="both"/>
    </w:pPr>
    <w:rPr>
      <w:rFonts w:ascii="1 MUHAMMADI QURANIC" w:eastAsia="Calibri" w:hAnsi="1 MUHAMMADI QURANIC" w:cs="1 MUHAMMADI QURANIC"/>
      <w:sz w:val="32"/>
      <w:szCs w:val="32"/>
      <w:lang w:val="en-US" w:bidi="ur-PK"/>
    </w:rPr>
  </w:style>
  <w:style w:type="paragraph" w:customStyle="1" w:styleId="Txt">
    <w:name w:val="Txt"/>
    <w:basedOn w:val="Text"/>
    <w:qFormat/>
    <w:rsid w:val="00630F2E"/>
    <w:pPr>
      <w:spacing w:line="240" w:lineRule="auto"/>
    </w:pPr>
    <w:rPr>
      <w:rFonts w:cs="Times New Roman"/>
      <w:sz w:val="32"/>
      <w:szCs w:val="32"/>
      <w:lang w:val="en-US" w:eastAsia="en-US" w:bidi="ar-SA"/>
    </w:rPr>
  </w:style>
  <w:style w:type="paragraph" w:customStyle="1" w:styleId="subh">
    <w:name w:val="sub h"/>
    <w:basedOn w:val="Normal"/>
    <w:qFormat/>
    <w:rsid w:val="00630F2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630F2E"/>
    <w:rPr>
      <w:color w:val="605E5C"/>
      <w:shd w:val="clear" w:color="auto" w:fill="E1DFDD"/>
    </w:rPr>
  </w:style>
  <w:style w:type="paragraph" w:customStyle="1" w:styleId="va-top">
    <w:name w:val="va-top"/>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hadith0">
    <w:name w:val="hadith"/>
    <w:basedOn w:val="DefaultParagraphFont"/>
    <w:rsid w:val="00630F2E"/>
  </w:style>
  <w:style w:type="character" w:customStyle="1" w:styleId="mw-page-title-main">
    <w:name w:val="mw-page-title-main"/>
    <w:basedOn w:val="DefaultParagraphFont"/>
    <w:rsid w:val="00630F2E"/>
  </w:style>
  <w:style w:type="paragraph" w:customStyle="1" w:styleId="fz-14">
    <w:name w:val="fz-14"/>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UnresolvedMention2">
    <w:name w:val="Unresolved Mention2"/>
    <w:uiPriority w:val="99"/>
    <w:semiHidden/>
    <w:unhideWhenUsed/>
    <w:rsid w:val="00630F2E"/>
    <w:rPr>
      <w:color w:val="605E5C"/>
      <w:shd w:val="clear" w:color="auto" w:fill="E1DFDD"/>
    </w:rPr>
  </w:style>
  <w:style w:type="numbering" w:customStyle="1" w:styleId="NoList11">
    <w:name w:val="No List11"/>
    <w:next w:val="NoList"/>
    <w:uiPriority w:val="99"/>
    <w:semiHidden/>
    <w:unhideWhenUsed/>
    <w:rsid w:val="00630F2E"/>
  </w:style>
  <w:style w:type="numbering" w:customStyle="1" w:styleId="NoList3">
    <w:name w:val="No List3"/>
    <w:next w:val="NoList"/>
    <w:uiPriority w:val="99"/>
    <w:semiHidden/>
    <w:unhideWhenUsed/>
    <w:rsid w:val="00630F2E"/>
  </w:style>
  <w:style w:type="character" w:customStyle="1" w:styleId="arbi">
    <w:name w:val="arbi"/>
    <w:rsid w:val="00630F2E"/>
    <w:rPr>
      <w:rFonts w:ascii="1 MUHAMMADI QURANIC" w:hAnsi="1 MUHAMMADI QURANIC" w:cs="1 MUHAMMADI QURANIC"/>
      <w:sz w:val="28"/>
      <w:szCs w:val="28"/>
    </w:rPr>
  </w:style>
  <w:style w:type="character" w:customStyle="1" w:styleId="NormalChar">
    <w:name w:val="Normal Char"/>
    <w:link w:val="Normal1"/>
    <w:rsid w:val="00630F2E"/>
    <w:rPr>
      <w:rFonts w:eastAsia="Times New Roman"/>
      <w:sz w:val="24"/>
      <w:szCs w:val="24"/>
    </w:rPr>
  </w:style>
  <w:style w:type="paragraph" w:customStyle="1" w:styleId="Unwan">
    <w:name w:val="Unwan"/>
    <w:basedOn w:val="Hadith"/>
    <w:link w:val="UnwanChar"/>
    <w:qFormat/>
    <w:rsid w:val="00630F2E"/>
    <w:pPr>
      <w:keepNext/>
      <w:framePr w:wrap="around" w:vAnchor="text" w:hAnchor="text" w:xAlign="right"/>
      <w:widowControl w:val="0"/>
      <w:spacing w:after="40" w:line="800" w:lineRule="exact"/>
      <w:ind w:right="113"/>
      <w:jc w:val="lowKashida"/>
      <w:textAlignment w:val="baseline"/>
    </w:pPr>
    <w:rPr>
      <w:rFonts w:ascii="_A Bukhari 0313" w:hAnsi="_A Bukhari 0313" w:cs="Times New Roman"/>
      <w:b w:val="0"/>
      <w:bCs w:val="0"/>
      <w:position w:val="4"/>
      <w:sz w:val="48"/>
      <w:szCs w:val="48"/>
      <w:u w:val="single"/>
      <w:lang w:bidi="ar-SA"/>
    </w:rPr>
  </w:style>
  <w:style w:type="character" w:customStyle="1" w:styleId="UnwanChar">
    <w:name w:val="Unwan Char"/>
    <w:link w:val="Unwan"/>
    <w:rsid w:val="00630F2E"/>
    <w:rPr>
      <w:rFonts w:ascii="_A Bukhari 0313" w:eastAsia="Times New Roman" w:hAnsi="_A Bukhari 0313" w:cs="Times New Roman"/>
      <w:position w:val="4"/>
      <w:sz w:val="48"/>
      <w:szCs w:val="48"/>
      <w:u w:val="single"/>
    </w:rPr>
  </w:style>
  <w:style w:type="character" w:styleId="PageNumber">
    <w:name w:val="page number"/>
    <w:basedOn w:val="DefaultParagraphFont"/>
    <w:rsid w:val="00630F2E"/>
  </w:style>
  <w:style w:type="paragraph" w:customStyle="1" w:styleId="HadithArabic">
    <w:name w:val="Hadith Arabic"/>
    <w:basedOn w:val="Hadith"/>
    <w:link w:val="HadithArabicChar"/>
    <w:qFormat/>
    <w:rsid w:val="00630F2E"/>
    <w:pPr>
      <w:widowControl w:val="0"/>
      <w:spacing w:after="40" w:line="500" w:lineRule="exact"/>
      <w:ind w:right="113"/>
      <w:jc w:val="lowKashida"/>
    </w:pPr>
    <w:rPr>
      <w:rFonts w:ascii="_A Bukhari 0313" w:hAnsi="_A Bukhari 0313" w:cs="Times New Roman"/>
      <w:b w:val="0"/>
      <w:bCs w:val="0"/>
      <w:sz w:val="36"/>
      <w:szCs w:val="36"/>
      <w:lang w:bidi="ar-SA"/>
    </w:rPr>
  </w:style>
  <w:style w:type="paragraph" w:customStyle="1" w:styleId="BaabArabic">
    <w:name w:val="Baab Arabic"/>
    <w:basedOn w:val="Baab"/>
    <w:link w:val="BaabArabicChar"/>
    <w:qFormat/>
    <w:rsid w:val="00630F2E"/>
    <w:pPr>
      <w:widowControl w:val="0"/>
      <w:spacing w:before="120" w:after="60"/>
      <w:ind w:right="142"/>
    </w:pPr>
    <w:rPr>
      <w:rFonts w:ascii="_A Bukhari 0313" w:hAnsi="_A Bukhari 0313" w:cs="Times New Roman"/>
      <w:sz w:val="40"/>
      <w:lang w:bidi="ar-SA"/>
    </w:rPr>
  </w:style>
  <w:style w:type="character" w:customStyle="1" w:styleId="HadithArabicChar">
    <w:name w:val="Hadith Arabic Char"/>
    <w:link w:val="HadithArabic"/>
    <w:rsid w:val="00630F2E"/>
    <w:rPr>
      <w:rFonts w:ascii="_A Bukhari 0313" w:eastAsia="Times New Roman" w:hAnsi="_A Bukhari 0313" w:cs="Times New Roman"/>
      <w:sz w:val="36"/>
      <w:szCs w:val="36"/>
    </w:rPr>
  </w:style>
  <w:style w:type="character" w:customStyle="1" w:styleId="BaabArabicChar">
    <w:name w:val="Baab Arabic Char"/>
    <w:link w:val="BaabArabic"/>
    <w:rsid w:val="00630F2E"/>
    <w:rPr>
      <w:rFonts w:ascii="_A Bukhari 0313" w:eastAsia="Times New Roman" w:hAnsi="_A Bukhari 0313" w:cs="Times New Roman"/>
      <w:b/>
      <w:bCs/>
      <w:sz w:val="40"/>
      <w:szCs w:val="40"/>
    </w:rPr>
  </w:style>
  <w:style w:type="character" w:customStyle="1" w:styleId="Quran0">
    <w:name w:val="Quran"/>
    <w:uiPriority w:val="1"/>
    <w:qFormat/>
    <w:rsid w:val="00630F2E"/>
    <w:rPr>
      <w:rFonts w:ascii="Al Qalam Quran" w:hAnsi="Al Qalam Quran" w:cs="Al Qalam Quran"/>
      <w:lang w:bidi="fa-IR"/>
    </w:rPr>
  </w:style>
  <w:style w:type="paragraph" w:customStyle="1" w:styleId="Normal1">
    <w:name w:val="Normal1"/>
    <w:basedOn w:val="NormalWeb"/>
    <w:link w:val="NormalChar"/>
    <w:qFormat/>
    <w:rsid w:val="00630F2E"/>
    <w:pPr>
      <w:bidi/>
      <w:spacing w:before="0" w:beforeAutospacing="0" w:after="0" w:afterAutospacing="0" w:line="420" w:lineRule="exact"/>
      <w:ind w:firstLine="539"/>
      <w:jc w:val="both"/>
    </w:pPr>
    <w:rPr>
      <w:rFonts w:asciiTheme="minorHAnsi" w:hAnsiTheme="minorHAnsi" w:cstheme="minorBidi"/>
      <w:lang w:eastAsia="en-US"/>
    </w:rPr>
  </w:style>
  <w:style w:type="paragraph" w:customStyle="1" w:styleId="HawalaArabic">
    <w:name w:val="Hawala Arabic"/>
    <w:basedOn w:val="Normal"/>
    <w:qFormat/>
    <w:rsid w:val="00630F2E"/>
    <w:pPr>
      <w:bidi/>
      <w:spacing w:after="0" w:line="300" w:lineRule="exact"/>
      <w:ind w:right="115"/>
      <w:jc w:val="right"/>
    </w:pPr>
    <w:rPr>
      <w:rFonts w:ascii="ArabicNaskhSSK" w:eastAsia="Times New Roman" w:hAnsi="ArabicNaskhSSK" w:cs="_Yassarnal_Quran_BAFC"/>
      <w:sz w:val="28"/>
      <w:szCs w:val="28"/>
      <w:lang w:val="en-US" w:bidi="ur-PK"/>
    </w:rPr>
  </w:style>
  <w:style w:type="character" w:customStyle="1" w:styleId="ArabicWords">
    <w:name w:val="Arabic Words"/>
    <w:uiPriority w:val="1"/>
    <w:qFormat/>
    <w:rsid w:val="00630F2E"/>
    <w:rPr>
      <w:rFonts w:cs="_Yassarnal_Quran_BAFC"/>
    </w:rPr>
  </w:style>
  <w:style w:type="table" w:customStyle="1" w:styleId="a0">
    <w:name w:val="حديث اردو"/>
    <w:basedOn w:val="TableNormal"/>
    <w:uiPriority w:val="99"/>
    <w:rsid w:val="00630F2E"/>
    <w:pPr>
      <w:spacing w:after="0" w:line="240" w:lineRule="auto"/>
    </w:pPr>
    <w:rPr>
      <w:rFonts w:ascii="Calibri" w:eastAsia="Calibri" w:hAnsi="Calibri" w:cs="Arial"/>
      <w:sz w:val="20"/>
      <w:szCs w:val="20"/>
      <w:lang w:val="en-US"/>
    </w:rPr>
    <w:tblPr/>
    <w:tblStylePr w:type="lastCol">
      <w:rPr>
        <w:rFonts w:cs="times roman"/>
        <w:szCs w:val="32"/>
      </w:rPr>
    </w:tblStylePr>
  </w:style>
  <w:style w:type="character" w:customStyle="1" w:styleId="TashrWord">
    <w:name w:val="Tashr Word"/>
    <w:uiPriority w:val="1"/>
    <w:qFormat/>
    <w:rsid w:val="00630F2E"/>
    <w:rPr>
      <w:rFonts w:ascii="Jameel Noori Nastaleeq" w:hAnsi="Jameel Noori Nastaleeq" w:cs="Jameel Noori Kasheeda"/>
      <w:spacing w:val="0"/>
      <w:position w:val="8"/>
      <w:sz w:val="52"/>
      <w:szCs w:val="52"/>
      <w:u w:val="single"/>
    </w:rPr>
  </w:style>
  <w:style w:type="character" w:styleId="LineNumber">
    <w:name w:val="line number"/>
    <w:uiPriority w:val="99"/>
    <w:semiHidden/>
    <w:unhideWhenUsed/>
    <w:rsid w:val="00630F2E"/>
  </w:style>
  <w:style w:type="numbering" w:customStyle="1" w:styleId="NoList111">
    <w:name w:val="No List111"/>
    <w:next w:val="NoList"/>
    <w:uiPriority w:val="99"/>
    <w:semiHidden/>
    <w:unhideWhenUsed/>
    <w:rsid w:val="00630F2E"/>
  </w:style>
  <w:style w:type="character" w:customStyle="1" w:styleId="hsanadcolor">
    <w:name w:val="h_sanad_color"/>
    <w:rsid w:val="00630F2E"/>
  </w:style>
  <w:style w:type="character" w:customStyle="1" w:styleId="fa">
    <w:name w:val="fa"/>
    <w:rsid w:val="00630F2E"/>
  </w:style>
  <w:style w:type="paragraph" w:customStyle="1" w:styleId="Refferenceurdu">
    <w:name w:val="Refference (urdu)"/>
    <w:basedOn w:val="Normal"/>
    <w:qFormat/>
    <w:rsid w:val="00630F2E"/>
    <w:pPr>
      <w:bidi/>
      <w:spacing w:before="120" w:after="0" w:line="240" w:lineRule="auto"/>
      <w:ind w:left="144" w:right="144"/>
      <w:contextualSpacing/>
      <w:jc w:val="right"/>
    </w:pPr>
    <w:rPr>
      <w:rFonts w:ascii="AlQalam Alvi Nastaleeq" w:eastAsia="Calibri" w:hAnsi="AlQalam Alvi Nastaleeq" w:cs="AlQalam Alvi Nastaleeq"/>
      <w:sz w:val="32"/>
      <w:szCs w:val="32"/>
      <w:lang w:val="en-US" w:bidi="ur-PK"/>
    </w:rPr>
  </w:style>
  <w:style w:type="paragraph" w:customStyle="1" w:styleId="Shair">
    <w:name w:val="Shair"/>
    <w:basedOn w:val="Normal"/>
    <w:link w:val="ShairChar"/>
    <w:qFormat/>
    <w:rsid w:val="00630F2E"/>
    <w:pPr>
      <w:tabs>
        <w:tab w:val="left" w:pos="360"/>
      </w:tabs>
      <w:bidi/>
      <w:spacing w:after="0" w:line="240" w:lineRule="auto"/>
      <w:ind w:left="2160" w:right="2160"/>
      <w:jc w:val="lowKashida"/>
    </w:pPr>
    <w:rPr>
      <w:rFonts w:ascii="Jameel Noori Nastaleeq" w:eastAsia="Calibri" w:hAnsi="Jameel Noori Nastaleeq" w:cs="Times New Roman"/>
      <w:sz w:val="28"/>
      <w:szCs w:val="24"/>
      <w:lang w:val="en-CA"/>
    </w:rPr>
  </w:style>
  <w:style w:type="character" w:customStyle="1" w:styleId="ShairChar">
    <w:name w:val="Shair Char"/>
    <w:link w:val="Shair"/>
    <w:rsid w:val="00630F2E"/>
    <w:rPr>
      <w:rFonts w:ascii="Jameel Noori Nastaleeq" w:eastAsia="Calibri" w:hAnsi="Jameel Noori Nastaleeq" w:cs="Times New Roman"/>
      <w:sz w:val="28"/>
      <w:szCs w:val="24"/>
      <w:lang w:val="en-CA"/>
    </w:rPr>
  </w:style>
  <w:style w:type="paragraph" w:customStyle="1" w:styleId="Quote1">
    <w:name w:val="Quote1"/>
    <w:basedOn w:val="Old2Para"/>
    <w:link w:val="quoteChar0"/>
    <w:qFormat/>
    <w:rsid w:val="00630F2E"/>
    <w:pPr>
      <w:ind w:left="432" w:right="432" w:firstLine="360"/>
    </w:pPr>
  </w:style>
  <w:style w:type="character" w:customStyle="1" w:styleId="quoteChar0">
    <w:name w:val="quote Char"/>
    <w:link w:val="Quote1"/>
    <w:rsid w:val="00630F2E"/>
    <w:rPr>
      <w:rFonts w:ascii="Jameel Noori Nastaleeq" w:eastAsia="Calibri" w:hAnsi="Jameel Noori Nastaleeq" w:cs="Times New Roman"/>
      <w:kern w:val="24"/>
      <w:sz w:val="24"/>
      <w:szCs w:val="24"/>
      <w:lang w:val="en-CA"/>
    </w:rPr>
  </w:style>
  <w:style w:type="paragraph" w:customStyle="1" w:styleId="m-38308768664306426gmail-text">
    <w:name w:val="m_-38308768664306426gmail-tex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ama">
    <w:name w:val="Tarjama"/>
    <w:basedOn w:val="Normal"/>
    <w:qFormat/>
    <w:rsid w:val="00630F2E"/>
    <w:pPr>
      <w:bidi/>
      <w:spacing w:before="120" w:after="0" w:line="240" w:lineRule="auto"/>
      <w:ind w:left="144" w:right="144"/>
      <w:contextualSpacing/>
      <w:jc w:val="both"/>
    </w:pPr>
    <w:rPr>
      <w:rFonts w:ascii="AlQalam Alvi Nastaleeq" w:eastAsia="Calibri" w:hAnsi="AlQalam Alvi Nastaleeq" w:cs="AlQalam Alvi Nastaleeq"/>
      <w:sz w:val="32"/>
      <w:szCs w:val="32"/>
      <w:lang w:val="en-US" w:bidi="ur-PK"/>
    </w:rPr>
  </w:style>
  <w:style w:type="paragraph" w:customStyle="1" w:styleId="Texturdu">
    <w:name w:val="Text (urdu)"/>
    <w:basedOn w:val="Normal"/>
    <w:qFormat/>
    <w:rsid w:val="00630F2E"/>
    <w:pPr>
      <w:bidi/>
      <w:spacing w:before="120" w:after="0" w:line="240" w:lineRule="auto"/>
      <w:ind w:left="144" w:right="144" w:firstLine="720"/>
      <w:contextualSpacing/>
      <w:jc w:val="both"/>
    </w:pPr>
    <w:rPr>
      <w:rFonts w:ascii="Jameel Noori Nastaleeq" w:eastAsia="Calibri" w:hAnsi="Jameel Noori Nastaleeq" w:cs="Jameel Noori Nastaleeq"/>
      <w:sz w:val="36"/>
      <w:szCs w:val="36"/>
      <w:lang w:val="en-US" w:bidi="ur-PK"/>
    </w:rPr>
  </w:style>
  <w:style w:type="paragraph" w:customStyle="1" w:styleId="Refferencearabic">
    <w:name w:val="Refference (arabic)"/>
    <w:basedOn w:val="Normal"/>
    <w:qFormat/>
    <w:rsid w:val="00630F2E"/>
    <w:pPr>
      <w:bidi/>
      <w:spacing w:before="120" w:after="0" w:line="240" w:lineRule="auto"/>
      <w:ind w:left="144" w:right="144"/>
      <w:contextualSpacing/>
      <w:jc w:val="right"/>
    </w:pPr>
    <w:rPr>
      <w:rFonts w:ascii="_Khat_Manzoor_BAFC" w:eastAsia="Calibri" w:hAnsi="_Khat_Manzoor_BAFC" w:cs="_Khat_Manzoor_BAFC"/>
      <w:sz w:val="32"/>
      <w:szCs w:val="32"/>
      <w:lang w:val="en-US" w:bidi="ur-PK"/>
    </w:rPr>
  </w:style>
  <w:style w:type="paragraph" w:customStyle="1" w:styleId="s8">
    <w:name w:val="s8"/>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character" w:customStyle="1" w:styleId="displayfix">
    <w:name w:val="displayfix"/>
    <w:rsid w:val="00630F2E"/>
  </w:style>
  <w:style w:type="character" w:customStyle="1" w:styleId="ocrhighlight">
    <w:name w:val="ocrhighlight"/>
    <w:rsid w:val="00630F2E"/>
  </w:style>
  <w:style w:type="paragraph" w:customStyle="1" w:styleId="s65">
    <w:name w:val="s65"/>
    <w:aliases w:val="s57"/>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paragraph" w:customStyle="1" w:styleId="SubHeading2">
    <w:name w:val="SubHeading"/>
    <w:basedOn w:val="Normal"/>
    <w:qFormat/>
    <w:rsid w:val="00630F2E"/>
    <w:pPr>
      <w:bidi/>
      <w:spacing w:after="0" w:line="360" w:lineRule="auto"/>
      <w:ind w:left="1440"/>
      <w:jc w:val="both"/>
    </w:pPr>
    <w:rPr>
      <w:rFonts w:ascii="Jameel Noori Nastaleeq" w:eastAsia="Calibri" w:hAnsi="Jameel Noori Nastaleeq" w:cs="Jameel Noori Nastaleeq"/>
      <w:b/>
      <w:bCs/>
      <w:sz w:val="36"/>
      <w:szCs w:val="36"/>
      <w:lang w:bidi="ur-PK"/>
    </w:rPr>
  </w:style>
  <w:style w:type="paragraph" w:customStyle="1" w:styleId="NormalText0">
    <w:name w:val="NormalText"/>
    <w:basedOn w:val="Normal"/>
    <w:qFormat/>
    <w:rsid w:val="00630F2E"/>
    <w:pPr>
      <w:bidi/>
      <w:spacing w:after="0" w:line="500" w:lineRule="exact"/>
      <w:ind w:firstLine="720"/>
      <w:jc w:val="both"/>
    </w:pPr>
    <w:rPr>
      <w:rFonts w:ascii="Jameel Noori Nastaleeq" w:eastAsia="Calibri" w:hAnsi="Jameel Noori Nastaleeq" w:cs="Jameel Noori Nastaleeq"/>
      <w:sz w:val="32"/>
      <w:szCs w:val="32"/>
      <w:lang w:val="en-US" w:bidi="ur-PK"/>
    </w:rPr>
  </w:style>
  <w:style w:type="table" w:customStyle="1" w:styleId="MediumShading11">
    <w:name w:val="Medium Shading 11"/>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1">
    <w:name w:val="Medium Grid 11"/>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DarkList-Accent5">
    <w:name w:val="Dark List Accent 5"/>
    <w:basedOn w:val="TableNormal"/>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Shading12">
    <w:name w:val="Medium Shading 12"/>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2">
    <w:name w:val="Medium Grid 12"/>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raHeading">
    <w:name w:val="Para Heading"/>
    <w:basedOn w:val="Text"/>
    <w:qFormat/>
    <w:rsid w:val="00630F2E"/>
    <w:pPr>
      <w:spacing w:line="240" w:lineRule="auto"/>
      <w:ind w:firstLine="0"/>
    </w:pPr>
    <w:rPr>
      <w:rFonts w:cs="Times New Roman"/>
      <w:bCs/>
      <w:sz w:val="32"/>
      <w:szCs w:val="32"/>
      <w:lang w:val="en-US" w:eastAsia="en-US" w:bidi="ar-SA"/>
    </w:rPr>
  </w:style>
  <w:style w:type="paragraph" w:customStyle="1" w:styleId="question">
    <w:name w:val="question"/>
    <w:basedOn w:val="text0"/>
    <w:link w:val="questionChar"/>
    <w:qFormat/>
    <w:rsid w:val="00630F2E"/>
    <w:pPr>
      <w:widowControl w:val="0"/>
      <w:bidi/>
      <w:spacing w:before="0" w:beforeAutospacing="0" w:after="0" w:afterAutospacing="0"/>
      <w:ind w:firstLine="720"/>
      <w:jc w:val="both"/>
    </w:pPr>
    <w:rPr>
      <w:rFonts w:ascii="Jameel Noori Nastaleeq" w:eastAsia="Calibri" w:hAnsi="Jameel Noori Nastaleeq" w:cs="Jameel Noori Nastaleeq"/>
      <w:b/>
      <w:bCs/>
      <w:sz w:val="36"/>
      <w:szCs w:val="36"/>
      <w:lang w:val="en-US" w:eastAsia="en-US" w:bidi="ur-PK"/>
    </w:rPr>
  </w:style>
  <w:style w:type="character" w:customStyle="1" w:styleId="questionChar">
    <w:name w:val="question Char"/>
    <w:link w:val="question"/>
    <w:rsid w:val="00630F2E"/>
    <w:rPr>
      <w:rFonts w:ascii="Jameel Noori Nastaleeq" w:eastAsia="Calibri" w:hAnsi="Jameel Noori Nastaleeq" w:cs="Jameel Noori Nastaleeq"/>
      <w:b/>
      <w:bCs/>
      <w:sz w:val="36"/>
      <w:szCs w:val="36"/>
      <w:lang w:val="en-US" w:bidi="ur-PK"/>
    </w:rPr>
  </w:style>
  <w:style w:type="character" w:customStyle="1" w:styleId="noexcerpt">
    <w:name w:val="noexcerpt"/>
    <w:rsid w:val="00630F2E"/>
  </w:style>
  <w:style w:type="table" w:styleId="ColorfulGrid-Accent1">
    <w:name w:val="Colorful Grid Accent 1"/>
    <w:basedOn w:val="TableNormal"/>
    <w:uiPriority w:val="73"/>
    <w:rsid w:val="00630F2E"/>
    <w:pPr>
      <w:spacing w:after="0" w:line="240" w:lineRule="auto"/>
    </w:pPr>
    <w:rPr>
      <w:rFonts w:ascii="Calibri" w:eastAsia="Calibri" w:hAnsi="Calibri" w:cs="Arial"/>
      <w:color w:val="000000"/>
      <w:sz w:val="20"/>
      <w:szCs w:val="20"/>
      <w:lang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4">
    <w:name w:val="Medium Shading 2 Accent 4"/>
    <w:basedOn w:val="TableNormal"/>
    <w:uiPriority w:val="64"/>
    <w:rsid w:val="00630F2E"/>
    <w:pPr>
      <w:spacing w:after="0" w:line="240" w:lineRule="auto"/>
    </w:pPr>
    <w:rPr>
      <w:rFonts w:ascii="Calibri" w:eastAsia="Calibri" w:hAnsi="Calibri" w:cs="Arial"/>
      <w:sz w:val="20"/>
      <w:szCs w:val="20"/>
      <w:lang w:eastAsia="en-GB"/>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oclevel-1">
    <w:name w:val="toclevel-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tocnumber">
    <w:name w:val="tocnumber"/>
    <w:rsid w:val="00630F2E"/>
  </w:style>
  <w:style w:type="character" w:customStyle="1" w:styleId="mw-editsection">
    <w:name w:val="mw-editsection"/>
    <w:rsid w:val="00630F2E"/>
  </w:style>
  <w:style w:type="character" w:customStyle="1" w:styleId="mw-editsection-bracket">
    <w:name w:val="mw-editsection-bracket"/>
    <w:rsid w:val="00630F2E"/>
  </w:style>
  <w:style w:type="paragraph" w:customStyle="1" w:styleId="quoteurdu">
    <w:name w:val="quote urdu"/>
    <w:basedOn w:val="Text"/>
    <w:link w:val="quoteurduChar"/>
    <w:qFormat/>
    <w:rsid w:val="00630F2E"/>
    <w:pPr>
      <w:widowControl/>
      <w:spacing w:line="240" w:lineRule="auto"/>
      <w:ind w:left="432" w:right="432" w:firstLine="288"/>
    </w:pPr>
    <w:rPr>
      <w:sz w:val="36"/>
      <w:szCs w:val="36"/>
      <w:lang w:val="en-US" w:eastAsia="en-US"/>
    </w:rPr>
  </w:style>
  <w:style w:type="character" w:customStyle="1" w:styleId="quoteurduChar">
    <w:name w:val="quote urdu Char"/>
    <w:link w:val="quoteurdu"/>
    <w:rsid w:val="00630F2E"/>
    <w:rPr>
      <w:rFonts w:ascii="Jameel Noori Nastaleeq" w:eastAsia="Calibri" w:hAnsi="Jameel Noori Nastaleeq" w:cs="Jameel Noori Nastaleeq"/>
      <w:sz w:val="36"/>
      <w:szCs w:val="36"/>
      <w:lang w:val="en-US" w:bidi="ur-PK"/>
    </w:rPr>
  </w:style>
  <w:style w:type="paragraph" w:customStyle="1" w:styleId="headings">
    <w:name w:val="headings"/>
    <w:basedOn w:val="Normal"/>
    <w:next w:val="Heading1"/>
    <w:qFormat/>
    <w:rsid w:val="00630F2E"/>
    <w:pPr>
      <w:bidi/>
      <w:spacing w:after="0" w:line="240" w:lineRule="auto"/>
      <w:ind w:left="432"/>
    </w:pPr>
    <w:rPr>
      <w:rFonts w:ascii="Sadaf Unicode" w:eastAsia="Calibri" w:hAnsi="Sadaf Unicode" w:cs="Sadaf Unicode"/>
      <w:shadow/>
      <w:sz w:val="40"/>
      <w:szCs w:val="40"/>
      <w:lang w:val="en-US" w:bidi="ur-PK"/>
    </w:rPr>
  </w:style>
  <w:style w:type="paragraph" w:customStyle="1" w:styleId="Ayat">
    <w:name w:val="Ayat"/>
    <w:basedOn w:val="Text"/>
    <w:link w:val="AyatChar"/>
    <w:qFormat/>
    <w:rsid w:val="00630F2E"/>
    <w:pPr>
      <w:widowControl/>
      <w:bidi w:val="0"/>
      <w:spacing w:line="240" w:lineRule="auto"/>
      <w:ind w:left="432" w:firstLine="0"/>
    </w:pPr>
    <w:rPr>
      <w:rFonts w:ascii="Al Qalam Quran" w:hAnsi="Al Qalam Quran" w:cs="Al Qalam Quran"/>
      <w:sz w:val="36"/>
      <w:szCs w:val="36"/>
      <w:lang w:val="en-US" w:eastAsia="en-US" w:bidi="ar-SA"/>
    </w:rPr>
  </w:style>
  <w:style w:type="table" w:customStyle="1" w:styleId="TableGrid1">
    <w:name w:val="Table Grid1"/>
    <w:basedOn w:val="TableNormal"/>
    <w:next w:val="TableGrid"/>
    <w:uiPriority w:val="59"/>
    <w:rsid w:val="00630F2E"/>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arkList-Accent51">
    <w:name w:val="Dark List - Accent 51"/>
    <w:basedOn w:val="TableNormal"/>
    <w:next w:val="DarkList-Accent5"/>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customStyle="1" w:styleId="TitleChar1">
    <w:name w:val="Title Char1"/>
    <w:uiPriority w:val="10"/>
    <w:rsid w:val="00630F2E"/>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630F2E"/>
    <w:rPr>
      <w:rFonts w:ascii="Cambria" w:eastAsia="Times New Roman" w:hAnsi="Cambria" w:cs="Times New Roman"/>
      <w:i/>
      <w:iCs/>
      <w:color w:val="4F81BD"/>
      <w:spacing w:val="15"/>
      <w:sz w:val="24"/>
      <w:szCs w:val="24"/>
    </w:rPr>
  </w:style>
  <w:style w:type="character" w:customStyle="1" w:styleId="UnresolvedMention3">
    <w:name w:val="Unresolved Mention3"/>
    <w:uiPriority w:val="99"/>
    <w:semiHidden/>
    <w:unhideWhenUsed/>
    <w:rsid w:val="00630F2E"/>
    <w:rPr>
      <w:color w:val="605E5C"/>
      <w:shd w:val="clear" w:color="auto" w:fill="E1DFDD"/>
    </w:rPr>
  </w:style>
  <w:style w:type="character" w:customStyle="1" w:styleId="UnresolvedMention4">
    <w:name w:val="Unresolved Mention4"/>
    <w:uiPriority w:val="99"/>
    <w:semiHidden/>
    <w:unhideWhenUsed/>
    <w:rsid w:val="00630F2E"/>
    <w:rPr>
      <w:color w:val="605E5C"/>
      <w:shd w:val="clear" w:color="auto" w:fill="E1DFDD"/>
    </w:rPr>
  </w:style>
  <w:style w:type="paragraph" w:customStyle="1" w:styleId="Ha">
    <w:name w:val="Ha"/>
    <w:basedOn w:val="Normal"/>
    <w:link w:val="HaChar"/>
    <w:rsid w:val="00630F2E"/>
    <w:pPr>
      <w:bidi/>
      <w:spacing w:after="0" w:line="480" w:lineRule="exact"/>
      <w:jc w:val="both"/>
    </w:pPr>
    <w:rPr>
      <w:rFonts w:ascii="Traditional Arabic" w:eastAsia="Times New Roman" w:hAnsi="Traditional Arabic" w:cs="Traditional Arabic"/>
      <w:b/>
      <w:bCs/>
      <w:sz w:val="32"/>
      <w:szCs w:val="32"/>
      <w:lang w:val="en-US" w:bidi="fa-IR"/>
    </w:rPr>
  </w:style>
  <w:style w:type="character" w:customStyle="1" w:styleId="HaChar">
    <w:name w:val="Ha Char"/>
    <w:link w:val="Ha"/>
    <w:rsid w:val="00630F2E"/>
    <w:rPr>
      <w:rFonts w:ascii="Traditional Arabic" w:eastAsia="Times New Roman" w:hAnsi="Traditional Arabic" w:cs="Traditional Arabic"/>
      <w:b/>
      <w:bCs/>
      <w:sz w:val="32"/>
      <w:szCs w:val="32"/>
      <w:lang w:val="en-US" w:bidi="fa-IR"/>
    </w:rPr>
  </w:style>
  <w:style w:type="paragraph" w:customStyle="1" w:styleId="luqmanZ">
    <w:name w:val="luqman Z"/>
    <w:basedOn w:val="Normal"/>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NoSpacing1">
    <w:name w:val="No Spacing1"/>
    <w:aliases w:val="Page break,No Spacing2"/>
    <w:autoRedefine/>
    <w:uiPriority w:val="1"/>
    <w:qFormat/>
    <w:rsid w:val="00630F2E"/>
    <w:pPr>
      <w:pageBreakBefore/>
      <w:bidi/>
      <w:spacing w:after="0" w:line="240" w:lineRule="auto"/>
      <w:jc w:val="right"/>
    </w:pPr>
    <w:rPr>
      <w:rFonts w:ascii="Jameel Noori Nastaleeq" w:eastAsia="Times New Roman" w:hAnsi="Jameel Noori Nastaleeq" w:cs="Times New Roman"/>
      <w:sz w:val="4"/>
      <w:szCs w:val="4"/>
      <w:lang w:val="en-US"/>
    </w:rPr>
  </w:style>
  <w:style w:type="paragraph" w:customStyle="1" w:styleId="ending">
    <w:name w:val="ending"/>
    <w:link w:val="endingChar"/>
    <w:qFormat/>
    <w:rsid w:val="00630F2E"/>
    <w:pPr>
      <w:spacing w:after="0" w:line="240" w:lineRule="auto"/>
      <w:jc w:val="center"/>
    </w:pPr>
    <w:rPr>
      <w:rFonts w:ascii="Jameel Noori Nastaleeq" w:eastAsia="Calibri" w:hAnsi="Jameel Noori Nastaleeq" w:cs="Times New Roman"/>
      <w:sz w:val="32"/>
      <w:szCs w:val="32"/>
      <w:lang w:val="el-GR"/>
    </w:rPr>
  </w:style>
  <w:style w:type="paragraph" w:customStyle="1" w:styleId="space">
    <w:name w:val="space"/>
    <w:basedOn w:val="Heading"/>
    <w:link w:val="spaceChar"/>
    <w:qFormat/>
    <w:rsid w:val="00630F2E"/>
    <w:pPr>
      <w:tabs>
        <w:tab w:val="left" w:pos="3600"/>
      </w:tabs>
      <w:spacing w:line="160" w:lineRule="exact"/>
      <w:ind w:firstLine="1440"/>
      <w:jc w:val="both"/>
    </w:pPr>
    <w:rPr>
      <w:rFonts w:cs="Times New Roman"/>
      <w:spacing w:val="0"/>
      <w:sz w:val="20"/>
      <w:szCs w:val="20"/>
      <w:lang w:bidi="ar-SA"/>
    </w:rPr>
  </w:style>
  <w:style w:type="character" w:customStyle="1" w:styleId="endingChar">
    <w:name w:val="ending Char"/>
    <w:link w:val="ending"/>
    <w:rsid w:val="00630F2E"/>
    <w:rPr>
      <w:rFonts w:ascii="Jameel Noori Nastaleeq" w:eastAsia="Calibri" w:hAnsi="Jameel Noori Nastaleeq" w:cs="Times New Roman"/>
      <w:sz w:val="32"/>
      <w:szCs w:val="32"/>
      <w:lang w:val="el-GR"/>
    </w:rPr>
  </w:style>
  <w:style w:type="character" w:customStyle="1" w:styleId="spaceChar">
    <w:name w:val="space Char"/>
    <w:link w:val="space"/>
    <w:rsid w:val="00630F2E"/>
    <w:rPr>
      <w:rFonts w:ascii="Jameel Noori Nastaleeq" w:eastAsia="Calibri" w:hAnsi="Jameel Noori Nastaleeq" w:cs="Times New Roman"/>
      <w:b/>
      <w:bCs/>
      <w:sz w:val="20"/>
      <w:szCs w:val="20"/>
      <w:lang w:val="en-US"/>
    </w:rPr>
  </w:style>
  <w:style w:type="paragraph" w:customStyle="1" w:styleId="Line">
    <w:name w:val="Line"/>
    <w:basedOn w:val="Normal"/>
    <w:qFormat/>
    <w:rsid w:val="00630F2E"/>
    <w:pPr>
      <w:spacing w:after="200" w:line="140" w:lineRule="exact"/>
      <w:jc w:val="both"/>
    </w:pPr>
    <w:rPr>
      <w:rFonts w:ascii="Jameel Noori Nastaleeq" w:eastAsia="Calibri" w:hAnsi="Jameel Noori Nastaleeq" w:cs="Jameel Noori Nastaleeq"/>
      <w:sz w:val="36"/>
      <w:szCs w:val="36"/>
      <w:lang w:val="en-US"/>
    </w:rPr>
  </w:style>
  <w:style w:type="paragraph" w:customStyle="1" w:styleId="Subbing">
    <w:name w:val="Subbing"/>
    <w:basedOn w:val="Heading"/>
    <w:qFormat/>
    <w:rsid w:val="00630F2E"/>
    <w:pPr>
      <w:tabs>
        <w:tab w:val="left" w:pos="3600"/>
      </w:tabs>
      <w:spacing w:line="538" w:lineRule="exact"/>
      <w:ind w:firstLine="0"/>
    </w:pPr>
    <w:rPr>
      <w:rFonts w:eastAsia="Jameel Noori Nastaleeq" w:cs="Times New Roman"/>
      <w:spacing w:val="0"/>
      <w:sz w:val="32"/>
      <w:szCs w:val="36"/>
      <w:lang w:bidi="ar-SA"/>
    </w:rPr>
  </w:style>
  <w:style w:type="paragraph" w:customStyle="1" w:styleId="poetry">
    <w:name w:val="poetry"/>
    <w:basedOn w:val="Text"/>
    <w:link w:val="poetryChar"/>
    <w:qFormat/>
    <w:rsid w:val="00630F2E"/>
    <w:pPr>
      <w:tabs>
        <w:tab w:val="left" w:pos="3600"/>
      </w:tabs>
      <w:spacing w:line="440" w:lineRule="exact"/>
      <w:ind w:firstLine="0"/>
      <w:jc w:val="center"/>
    </w:pPr>
    <w:rPr>
      <w:rFonts w:cs="Times New Roman"/>
      <w:sz w:val="32"/>
      <w:szCs w:val="32"/>
      <w:lang w:val="en-US" w:eastAsia="en-US" w:bidi="ar-SA"/>
    </w:rPr>
  </w:style>
  <w:style w:type="character" w:customStyle="1" w:styleId="poetryChar">
    <w:name w:val="poetry Char"/>
    <w:link w:val="poetry"/>
    <w:rsid w:val="00630F2E"/>
    <w:rPr>
      <w:rFonts w:ascii="Jameel Noori Nastaleeq" w:eastAsia="Calibri" w:hAnsi="Jameel Noori Nastaleeq" w:cs="Times New Roman"/>
      <w:sz w:val="32"/>
      <w:szCs w:val="32"/>
      <w:lang w:val="en-US"/>
    </w:rPr>
  </w:style>
  <w:style w:type="paragraph" w:customStyle="1" w:styleId="Luqman">
    <w:name w:val="Luqman"/>
    <w:basedOn w:val="Text"/>
    <w:qFormat/>
    <w:rsid w:val="00630F2E"/>
    <w:pPr>
      <w:tabs>
        <w:tab w:val="left" w:pos="3600"/>
      </w:tabs>
      <w:spacing w:line="440" w:lineRule="exact"/>
      <w:ind w:firstLine="0"/>
      <w:jc w:val="center"/>
    </w:pPr>
    <w:rPr>
      <w:rFonts w:cs="Times New Roman"/>
      <w:sz w:val="40"/>
      <w:szCs w:val="40"/>
      <w:lang w:val="en-US" w:eastAsia="en-US" w:bidi="ar-SA"/>
    </w:rPr>
  </w:style>
  <w:style w:type="character" w:customStyle="1" w:styleId="alternate">
    <w:name w:val="alternate"/>
    <w:rsid w:val="00630F2E"/>
  </w:style>
  <w:style w:type="paragraph" w:customStyle="1" w:styleId="header1">
    <w:name w:val="header1"/>
    <w:basedOn w:val="Text"/>
    <w:link w:val="header1Char"/>
    <w:uiPriority w:val="99"/>
    <w:qFormat/>
    <w:rsid w:val="00630F2E"/>
    <w:pPr>
      <w:tabs>
        <w:tab w:val="left" w:pos="3600"/>
      </w:tabs>
      <w:spacing w:line="240" w:lineRule="auto"/>
      <w:ind w:firstLine="0"/>
      <w:jc w:val="center"/>
    </w:pPr>
    <w:rPr>
      <w:rFonts w:eastAsia="Jameel Noori Nastaleeq" w:cs="Times New Roman"/>
      <w:b/>
      <w:bCs/>
      <w:sz w:val="40"/>
      <w:szCs w:val="40"/>
      <w:lang w:val="en-US" w:eastAsia="en-US" w:bidi="ar-SA"/>
    </w:rPr>
  </w:style>
  <w:style w:type="character" w:customStyle="1" w:styleId="header1Char">
    <w:name w:val="header1 Char"/>
    <w:link w:val="header1"/>
    <w:uiPriority w:val="99"/>
    <w:rsid w:val="00630F2E"/>
    <w:rPr>
      <w:rFonts w:ascii="Jameel Noori Nastaleeq" w:eastAsia="Jameel Noori Nastaleeq" w:hAnsi="Jameel Noori Nastaleeq" w:cs="Times New Roman"/>
      <w:b/>
      <w:bCs/>
      <w:sz w:val="40"/>
      <w:szCs w:val="40"/>
      <w:lang w:val="en-US"/>
    </w:rPr>
  </w:style>
  <w:style w:type="paragraph" w:customStyle="1" w:styleId="a1">
    <w:name w:val="ہیڈنگ"/>
    <w:basedOn w:val="Normal"/>
    <w:uiPriority w:val="99"/>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Stylepoetry16pt">
    <w:name w:val="Style poetry + 16 pt"/>
    <w:basedOn w:val="poetry"/>
    <w:rsid w:val="00630F2E"/>
    <w:pPr>
      <w:spacing w:line="450" w:lineRule="exact"/>
    </w:pPr>
  </w:style>
  <w:style w:type="paragraph" w:customStyle="1" w:styleId="StylepoetryComplex16ptLeft">
    <w:name w:val="Style poetry + (Complex) 16 pt Left"/>
    <w:basedOn w:val="poetry"/>
    <w:rsid w:val="00630F2E"/>
    <w:pPr>
      <w:bidi w:val="0"/>
      <w:spacing w:line="450" w:lineRule="exact"/>
      <w:jc w:val="right"/>
    </w:pPr>
    <w:rPr>
      <w:rFonts w:eastAsia="Times New Roman"/>
    </w:rPr>
  </w:style>
  <w:style w:type="paragraph" w:customStyle="1" w:styleId="StylepoetryComplex16pt">
    <w:name w:val="Style poetry + (Complex) 16 pt"/>
    <w:basedOn w:val="poetry"/>
    <w:link w:val="StylepoetryComplex16ptChar"/>
    <w:autoRedefine/>
    <w:rsid w:val="00630F2E"/>
    <w:pPr>
      <w:spacing w:line="340" w:lineRule="exact"/>
      <w:ind w:left="1728" w:right="1728"/>
      <w:jc w:val="both"/>
    </w:pPr>
    <w:rPr>
      <w:spacing w:val="4"/>
    </w:rPr>
  </w:style>
  <w:style w:type="character" w:customStyle="1" w:styleId="StylepoetryComplex16ptChar">
    <w:name w:val="Style poetry + (Complex) 16 pt Char"/>
    <w:link w:val="StylepoetryComplex16pt"/>
    <w:rsid w:val="00630F2E"/>
    <w:rPr>
      <w:rFonts w:ascii="Jameel Noori Nastaleeq" w:eastAsia="Calibri" w:hAnsi="Jameel Noori Nastaleeq" w:cs="Times New Roman"/>
      <w:spacing w:val="4"/>
      <w:sz w:val="32"/>
      <w:szCs w:val="32"/>
      <w:lang w:val="en-US"/>
    </w:rPr>
  </w:style>
  <w:style w:type="paragraph" w:customStyle="1" w:styleId="StylepoetryComplex16pt1">
    <w:name w:val="Style poetry + (Complex) 16 pt1"/>
    <w:basedOn w:val="poetry"/>
    <w:autoRedefine/>
    <w:rsid w:val="00630F2E"/>
    <w:pPr>
      <w:bidi w:val="0"/>
      <w:spacing w:line="450" w:lineRule="exact"/>
    </w:pPr>
    <w:rPr>
      <w:rFonts w:eastAsia="Times New Roman"/>
    </w:rPr>
  </w:style>
  <w:style w:type="paragraph" w:customStyle="1" w:styleId="adeelsubheading">
    <w:name w:val="adeel sub heading"/>
    <w:basedOn w:val="subhead"/>
    <w:link w:val="adeelsubheadingChar"/>
    <w:autoRedefine/>
    <w:qFormat/>
    <w:rsid w:val="00630F2E"/>
    <w:pPr>
      <w:tabs>
        <w:tab w:val="left" w:pos="3600"/>
      </w:tabs>
      <w:ind w:left="0" w:right="0"/>
    </w:pPr>
    <w:rPr>
      <w:rFonts w:ascii="Jameel Noori Nastaleeq" w:eastAsia="Jameel Noori Nastaleeq" w:hAnsi="Jameel Noori Nastaleeq"/>
      <w:b/>
      <w:bCs/>
      <w:color w:val="000000"/>
      <w:sz w:val="32"/>
      <w:szCs w:val="32"/>
    </w:rPr>
  </w:style>
  <w:style w:type="character" w:customStyle="1" w:styleId="adeelsubheadingChar">
    <w:name w:val="adeel sub heading Char"/>
    <w:link w:val="adeelsubheading"/>
    <w:rsid w:val="00630F2E"/>
    <w:rPr>
      <w:rFonts w:ascii="Jameel Noori Nastaleeq" w:eastAsia="Jameel Noori Nastaleeq" w:hAnsi="Jameel Noori Nastaleeq" w:cs="Jameel Noori Nastaleeq"/>
      <w:b/>
      <w:bCs/>
      <w:color w:val="000000"/>
      <w:sz w:val="32"/>
      <w:szCs w:val="32"/>
      <w:lang w:val="en-US" w:bidi="ur-PK"/>
    </w:rPr>
  </w:style>
  <w:style w:type="table" w:customStyle="1" w:styleId="PlainTable41">
    <w:name w:val="Plain Table 41"/>
    <w:basedOn w:val="TableNormal"/>
    <w:uiPriority w:val="44"/>
    <w:rsid w:val="00630F2E"/>
    <w:pPr>
      <w:spacing w:after="0" w:line="240" w:lineRule="auto"/>
    </w:pPr>
    <w:rPr>
      <w:rFonts w:ascii="Calibri" w:eastAsia="Calibri" w:hAnsi="Calibri" w:cs="Arial"/>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ainheading0">
    <w:name w:val="mainheading"/>
    <w:basedOn w:val="Heading"/>
    <w:rsid w:val="00630F2E"/>
    <w:pPr>
      <w:tabs>
        <w:tab w:val="left" w:pos="3600"/>
      </w:tabs>
      <w:spacing w:line="240" w:lineRule="auto"/>
      <w:ind w:firstLine="0"/>
    </w:pPr>
    <w:rPr>
      <w:rFonts w:eastAsia="Jameel Noori Nastaleeq" w:cs="Times New Roman"/>
      <w:spacing w:val="0"/>
      <w:sz w:val="40"/>
      <w:szCs w:val="40"/>
      <w:lang w:bidi="ar-SA"/>
    </w:rPr>
  </w:style>
  <w:style w:type="character" w:customStyle="1" w:styleId="css-1jxf6841">
    <w:name w:val="css-1jxf6841"/>
    <w:basedOn w:val="DefaultParagraphFont"/>
    <w:rsid w:val="00630F2E"/>
    <w:rPr>
      <w:strike w:val="0"/>
      <w:dstrike w:val="0"/>
      <w:vanish w:val="0"/>
      <w:webHidden w:val="0"/>
      <w:u w:val="none"/>
      <w:effect w:val="none"/>
      <w:bdr w:val="single" w:sz="2" w:space="0" w:color="000000" w:frame="1"/>
      <w:specVanish w:val="0"/>
    </w:rPr>
  </w:style>
  <w:style w:type="character" w:customStyle="1" w:styleId="UnresolvedMention21">
    <w:name w:val="Unresolved Mention21"/>
    <w:uiPriority w:val="99"/>
    <w:semiHidden/>
    <w:unhideWhenUsed/>
    <w:rsid w:val="00630F2E"/>
    <w:rPr>
      <w:color w:val="605E5C"/>
      <w:shd w:val="clear" w:color="auto" w:fill="E1DFDD"/>
    </w:rPr>
  </w:style>
  <w:style w:type="paragraph" w:customStyle="1" w:styleId="address">
    <w:name w:val="address"/>
    <w:basedOn w:val="StylepoetryComplex16pt"/>
    <w:link w:val="addressChar"/>
    <w:autoRedefine/>
    <w:qFormat/>
    <w:rsid w:val="00630F2E"/>
    <w:pPr>
      <w:spacing w:line="452" w:lineRule="exact"/>
      <w:ind w:left="0" w:right="0"/>
      <w:jc w:val="center"/>
    </w:pPr>
    <w:rPr>
      <w:b/>
      <w:bCs/>
      <w:spacing w:val="0"/>
    </w:rPr>
  </w:style>
  <w:style w:type="character" w:customStyle="1" w:styleId="addressChar">
    <w:name w:val="address Char"/>
    <w:link w:val="address"/>
    <w:rsid w:val="00630F2E"/>
    <w:rPr>
      <w:rFonts w:ascii="Jameel Noori Nastaleeq" w:eastAsia="Calibri" w:hAnsi="Jameel Noori Nastaleeq" w:cs="Times New Roman"/>
      <w:b/>
      <w:bCs/>
      <w:sz w:val="32"/>
      <w:szCs w:val="32"/>
      <w:lang w:val="en-US"/>
    </w:rPr>
  </w:style>
  <w:style w:type="table" w:customStyle="1" w:styleId="TableGridLight1">
    <w:name w:val="Table Grid Light1"/>
    <w:basedOn w:val="TableNormal"/>
    <w:uiPriority w:val="40"/>
    <w:rsid w:val="00630F2E"/>
    <w:pPr>
      <w:spacing w:after="0" w:line="240" w:lineRule="auto"/>
    </w:pPr>
    <w:rPr>
      <w:rFonts w:ascii="Calibri" w:eastAsia="Calibri" w:hAnsi="Calibri" w:cs="Arial"/>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630F2E"/>
    <w:pPr>
      <w:spacing w:after="0" w:line="240" w:lineRule="auto"/>
    </w:pPr>
    <w:rPr>
      <w:rFonts w:ascii="Calibri" w:eastAsia="Calibri" w:hAnsi="Calibri" w:cs="Arial"/>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heading">
    <w:name w:val="sub-heading"/>
    <w:basedOn w:val="Normal"/>
    <w:link w:val="sub-headingChar"/>
    <w:qFormat/>
    <w:rsid w:val="00630F2E"/>
    <w:pPr>
      <w:bidi/>
      <w:spacing w:after="0" w:line="440" w:lineRule="exact"/>
      <w:ind w:firstLine="720"/>
      <w:jc w:val="both"/>
    </w:pPr>
    <w:rPr>
      <w:rFonts w:ascii="Jameel Noori Nastaleeq" w:eastAsia="Calibri" w:hAnsi="Jameel Noori Nastaleeq" w:cs="Times New Roman"/>
      <w:b/>
      <w:bCs/>
      <w:sz w:val="32"/>
      <w:szCs w:val="32"/>
      <w:lang w:val="en-US"/>
    </w:rPr>
  </w:style>
  <w:style w:type="character" w:customStyle="1" w:styleId="sub-headingChar">
    <w:name w:val="sub-heading Char"/>
    <w:link w:val="sub-heading"/>
    <w:rsid w:val="00630F2E"/>
    <w:rPr>
      <w:rFonts w:ascii="Jameel Noori Nastaleeq" w:eastAsia="Calibri" w:hAnsi="Jameel Noori Nastaleeq" w:cs="Times New Roman"/>
      <w:b/>
      <w:bCs/>
      <w:sz w:val="32"/>
      <w:szCs w:val="32"/>
      <w:lang w:val="en-US"/>
    </w:rPr>
  </w:style>
  <w:style w:type="character" w:customStyle="1" w:styleId="fontstyle01">
    <w:name w:val="fontstyle01"/>
    <w:rsid w:val="00630F2E"/>
    <w:rPr>
      <w:rFonts w:ascii="Jameel Noori Nastaleeq" w:hAnsi="Jameel Noori Nastaleeq" w:cs="Jameel Noori Nastaleeq" w:hint="default"/>
      <w:b w:val="0"/>
      <w:bCs w:val="0"/>
      <w:i w:val="0"/>
      <w:iCs w:val="0"/>
      <w:color w:val="000000"/>
      <w:sz w:val="32"/>
      <w:szCs w:val="32"/>
    </w:rPr>
  </w:style>
  <w:style w:type="character" w:customStyle="1" w:styleId="AyatChar">
    <w:name w:val="Ayat Char"/>
    <w:link w:val="Ayat"/>
    <w:rsid w:val="00630F2E"/>
    <w:rPr>
      <w:rFonts w:ascii="Al Qalam Quran" w:eastAsia="Calibri" w:hAnsi="Al Qalam Quran" w:cs="Al Qalam Quran"/>
      <w:sz w:val="36"/>
      <w:szCs w:val="36"/>
      <w:lang w:val="en-US"/>
    </w:rPr>
  </w:style>
  <w:style w:type="paragraph" w:customStyle="1" w:styleId="Style6">
    <w:name w:val="Style6"/>
    <w:basedOn w:val="Text"/>
    <w:qFormat/>
    <w:rsid w:val="00630F2E"/>
    <w:pPr>
      <w:spacing w:line="460" w:lineRule="exact"/>
      <w:ind w:firstLine="0"/>
    </w:pPr>
    <w:rPr>
      <w:rFonts w:ascii="Noto Naskh Arabic" w:eastAsia="Times New Roman" w:hAnsi="Noto Naskh Arabic" w:cs="Noto Naskh Arabic"/>
      <w:spacing w:val="28"/>
      <w:sz w:val="24"/>
      <w:szCs w:val="24"/>
      <w:lang w:val="en-US" w:eastAsia="en-US" w:bidi="ar-SA"/>
    </w:rPr>
  </w:style>
  <w:style w:type="paragraph" w:customStyle="1" w:styleId="REFERNCE">
    <w:name w:val="REFERNCE"/>
    <w:basedOn w:val="Normal"/>
    <w:qFormat/>
    <w:rsid w:val="00630F2E"/>
    <w:pPr>
      <w:bidi/>
      <w:spacing w:after="0" w:line="360" w:lineRule="auto"/>
      <w:jc w:val="right"/>
    </w:pPr>
    <w:rPr>
      <w:rFonts w:ascii="Jameel Noori Nastaleeq" w:eastAsia="Calibri" w:hAnsi="Jameel Noori Nastaleeq" w:cs="Jameel Noori Nastaleeq"/>
      <w:sz w:val="28"/>
      <w:szCs w:val="28"/>
      <w:lang w:val="en-US"/>
    </w:rPr>
  </w:style>
  <w:style w:type="paragraph" w:customStyle="1" w:styleId="TEXT1">
    <w:name w:val="TEXT"/>
    <w:basedOn w:val="Normal"/>
    <w:qFormat/>
    <w:rsid w:val="00630F2E"/>
    <w:pPr>
      <w:bidi/>
      <w:spacing w:after="0" w:line="240" w:lineRule="auto"/>
      <w:jc w:val="both"/>
    </w:pPr>
    <w:rPr>
      <w:rFonts w:ascii="Jameel Noori Nastaleeq" w:eastAsia="Calibri" w:hAnsi="Jameel Noori Nastaleeq" w:cs="Jameel Noori Nastaleeq"/>
      <w:sz w:val="32"/>
      <w:szCs w:val="32"/>
      <w:lang w:val="en-US"/>
    </w:rPr>
  </w:style>
  <w:style w:type="paragraph" w:customStyle="1" w:styleId="subheading3">
    <w:name w:val="sub heading"/>
    <w:basedOn w:val="Normal"/>
    <w:qFormat/>
    <w:rsid w:val="00630F2E"/>
    <w:pPr>
      <w:bidi/>
      <w:spacing w:after="0" w:line="276" w:lineRule="auto"/>
    </w:pPr>
    <w:rPr>
      <w:rFonts w:ascii="Jameel Noori Nastaleeq" w:eastAsia="Times New Roman" w:hAnsi="Jameel Noori Nastaleeq" w:cs="Jameel Noori Nastaleeq"/>
      <w:b/>
      <w:bCs/>
      <w:sz w:val="40"/>
      <w:szCs w:val="40"/>
      <w:lang w:val="en-US"/>
    </w:rPr>
  </w:style>
  <w:style w:type="paragraph" w:customStyle="1" w:styleId="quotation0">
    <w:name w:val="quotation"/>
    <w:basedOn w:val="Normal"/>
    <w:qFormat/>
    <w:rsid w:val="00630F2E"/>
    <w:pPr>
      <w:bidi/>
      <w:spacing w:after="0" w:line="240" w:lineRule="auto"/>
      <w:ind w:left="720" w:right="720" w:firstLine="720"/>
      <w:jc w:val="both"/>
    </w:pPr>
    <w:rPr>
      <w:rFonts w:ascii="Jameel Noori Nastaleeq" w:eastAsia="Times New Roman" w:hAnsi="Jameel Noori Nastaleeq" w:cs="Jameel Noori Nastaleeq"/>
      <w:sz w:val="32"/>
      <w:szCs w:val="32"/>
      <w:lang w:val="en-US"/>
    </w:rPr>
  </w:style>
  <w:style w:type="paragraph" w:customStyle="1" w:styleId="rafrance">
    <w:name w:val="rafrance"/>
    <w:basedOn w:val="Normal"/>
    <w:qFormat/>
    <w:rsid w:val="00630F2E"/>
    <w:pPr>
      <w:bidi/>
      <w:spacing w:after="0" w:line="276" w:lineRule="auto"/>
      <w:jc w:val="right"/>
    </w:pPr>
    <w:rPr>
      <w:rFonts w:ascii="Jameel Noori Nastaleeq" w:eastAsia="Times New Roman" w:hAnsi="Jameel Noori Nastaleeq" w:cs="Jameel Noori Nastaleeq"/>
      <w:sz w:val="28"/>
      <w:szCs w:val="28"/>
      <w:lang w:val="en-US"/>
    </w:rPr>
  </w:style>
  <w:style w:type="character" w:customStyle="1" w:styleId="arabic-text">
    <w:name w:val="arabic-text"/>
    <w:rsid w:val="00630F2E"/>
  </w:style>
  <w:style w:type="paragraph" w:customStyle="1" w:styleId="He">
    <w:name w:val="He"/>
    <w:basedOn w:val="NormalWeb"/>
    <w:link w:val="HeChar"/>
    <w:rsid w:val="00630F2E"/>
    <w:pPr>
      <w:bidi/>
      <w:spacing w:before="0" w:beforeAutospacing="0" w:after="0" w:afterAutospacing="0" w:line="480" w:lineRule="exact"/>
      <w:jc w:val="both"/>
    </w:pPr>
    <w:rPr>
      <w:b/>
      <w:bCs/>
      <w:sz w:val="32"/>
      <w:szCs w:val="32"/>
      <w:lang w:val="en-US" w:eastAsia="en-US"/>
    </w:rPr>
  </w:style>
  <w:style w:type="character" w:customStyle="1" w:styleId="HeChar">
    <w:name w:val="He Char"/>
    <w:link w:val="He"/>
    <w:rsid w:val="00630F2E"/>
    <w:rPr>
      <w:rFonts w:ascii="Times New Roman" w:eastAsia="Times New Roman" w:hAnsi="Times New Roman" w:cs="Times New Roman"/>
      <w:b/>
      <w:bCs/>
      <w:sz w:val="32"/>
      <w:szCs w:val="32"/>
      <w:lang w:val="en-US"/>
    </w:rPr>
  </w:style>
  <w:style w:type="character" w:customStyle="1" w:styleId="uarabicfhad">
    <w:name w:val="uarabicfhad"/>
    <w:rsid w:val="00630F2E"/>
  </w:style>
  <w:style w:type="character" w:customStyle="1" w:styleId="supst1r">
    <w:name w:val="supst1r"/>
    <w:rsid w:val="00630F2E"/>
  </w:style>
  <w:style w:type="character" w:customStyle="1" w:styleId="supst2r">
    <w:name w:val="supst2r"/>
    <w:rsid w:val="00630F2E"/>
  </w:style>
  <w:style w:type="character" w:customStyle="1" w:styleId="supst3r">
    <w:name w:val="supst3r"/>
    <w:rsid w:val="00630F2E"/>
  </w:style>
  <w:style w:type="character" w:customStyle="1" w:styleId="supst4r">
    <w:name w:val="supst4r"/>
    <w:rsid w:val="00630F2E"/>
  </w:style>
  <w:style w:type="character" w:customStyle="1" w:styleId="uarabic">
    <w:name w:val="uarabic"/>
    <w:basedOn w:val="DefaultParagraphFont"/>
    <w:rsid w:val="00630F2E"/>
  </w:style>
  <w:style w:type="character" w:customStyle="1" w:styleId="spc">
    <w:name w:val="spc"/>
    <w:basedOn w:val="DefaultParagraphFont"/>
    <w:rsid w:val="00630F2E"/>
  </w:style>
  <w:style w:type="character" w:customStyle="1" w:styleId="script-arabic">
    <w:name w:val="script-arabic"/>
    <w:basedOn w:val="DefaultParagraphFont"/>
    <w:rsid w:val="00630F2E"/>
  </w:style>
  <w:style w:type="character" w:customStyle="1" w:styleId="BoldChar">
    <w:name w:val="Bold Char"/>
    <w:link w:val="Bold"/>
    <w:uiPriority w:val="99"/>
    <w:rsid w:val="00630F2E"/>
    <w:rPr>
      <w:rFonts w:ascii="Jameel Noori Nastaleeq" w:eastAsia="Times New Roman" w:hAnsi="Jameel Noori Nastaleeq" w:cs="Jameel Noori Nastaleeq"/>
      <w:bCs/>
      <w:sz w:val="32"/>
      <w:szCs w:val="32"/>
      <w:lang w:val="en-US" w:bidi="en-US"/>
    </w:rPr>
  </w:style>
  <w:style w:type="paragraph" w:customStyle="1" w:styleId="Quote2">
    <w:name w:val="Quote2"/>
    <w:basedOn w:val="Normal"/>
    <w:qFormat/>
    <w:rsid w:val="00630F2E"/>
    <w:pPr>
      <w:tabs>
        <w:tab w:val="left" w:pos="360"/>
      </w:tabs>
      <w:bidi/>
      <w:spacing w:after="0" w:line="240" w:lineRule="auto"/>
      <w:ind w:left="432" w:right="432" w:firstLine="360"/>
      <w:contextualSpacing/>
      <w:jc w:val="both"/>
    </w:pPr>
    <w:rPr>
      <w:rFonts w:ascii="Jameel Noori Nastaleeq" w:eastAsia="Calibri" w:hAnsi="Jameel Noori Nastaleeq" w:cs="Times New Roman"/>
      <w:kern w:val="24"/>
      <w:sz w:val="24"/>
      <w:szCs w:val="24"/>
      <w:lang w:val="en-CA"/>
    </w:rPr>
  </w:style>
  <w:style w:type="paragraph" w:customStyle="1" w:styleId="has-medium-font-size">
    <w:name w:val="has-medium-font-size"/>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0">
    <w:name w:val="Unresolved Mention4"/>
    <w:uiPriority w:val="99"/>
    <w:semiHidden/>
    <w:unhideWhenUsed/>
    <w:rsid w:val="00630F2E"/>
    <w:rPr>
      <w:color w:val="605E5C"/>
      <w:shd w:val="clear" w:color="auto" w:fill="E1DFDD"/>
    </w:rPr>
  </w:style>
  <w:style w:type="paragraph" w:customStyle="1" w:styleId="heading0">
    <w:name w:val="heading"/>
    <w:basedOn w:val="Title"/>
    <w:link w:val="headingChar0"/>
    <w:autoRedefine/>
    <w:qFormat/>
    <w:rsid w:val="00630F2E"/>
    <w:pPr>
      <w:keepNext w:val="0"/>
      <w:keepLines w:val="0"/>
      <w:tabs>
        <w:tab w:val="left" w:pos="360"/>
      </w:tabs>
      <w:spacing w:after="0" w:line="240" w:lineRule="auto"/>
      <w:outlineLvl w:val="0"/>
    </w:pPr>
    <w:rPr>
      <w:rFonts w:ascii="Calibri Light" w:eastAsia="Times New Roman" w:hAnsi="Calibri Light" w:cs="Times New Roman"/>
      <w:b/>
      <w:bCs/>
      <w:color w:val="17365D"/>
      <w:spacing w:val="5"/>
      <w:kern w:val="24"/>
      <w:sz w:val="28"/>
      <w:szCs w:val="28"/>
      <w:highlight w:val="none"/>
      <w:u w:val="single"/>
      <w:lang w:val="en-CA" w:eastAsia="en-US" w:bidi="en-US"/>
    </w:rPr>
  </w:style>
  <w:style w:type="character" w:customStyle="1" w:styleId="headingChar0">
    <w:name w:val="heading Char"/>
    <w:link w:val="heading0"/>
    <w:rsid w:val="00630F2E"/>
    <w:rPr>
      <w:rFonts w:ascii="Calibri Light" w:eastAsia="Times New Roman" w:hAnsi="Calibri Light" w:cs="Times New Roman"/>
      <w:b/>
      <w:bCs/>
      <w:color w:val="17365D"/>
      <w:spacing w:val="5"/>
      <w:kern w:val="24"/>
      <w:sz w:val="28"/>
      <w:szCs w:val="28"/>
      <w:u w:val="single"/>
      <w:lang w:val="en-CA" w:bidi="en-US"/>
    </w:rPr>
  </w:style>
  <w:style w:type="character" w:customStyle="1" w:styleId="sallallahu-symbol">
    <w:name w:val="sallallahu-symbol"/>
    <w:basedOn w:val="DefaultParagraphFont"/>
    <w:rsid w:val="00630F2E"/>
  </w:style>
  <w:style w:type="paragraph" w:customStyle="1" w:styleId="muitypography-root">
    <w:name w:val="muitypography-roo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s-markdown-paragraph">
    <w:name w:val="ds-markdown-paragraph"/>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5">
    <w:name w:val="Unresolved Mention5"/>
    <w:uiPriority w:val="99"/>
    <w:semiHidden/>
    <w:unhideWhenUsed/>
    <w:rsid w:val="003C2898"/>
    <w:rPr>
      <w:color w:val="605E5C"/>
      <w:shd w:val="clear" w:color="auto" w:fill="E1DFDD"/>
    </w:rPr>
  </w:style>
  <w:style w:type="character" w:customStyle="1" w:styleId="UnresolvedMention6">
    <w:name w:val="Unresolved Mention6"/>
    <w:uiPriority w:val="99"/>
    <w:semiHidden/>
    <w:unhideWhenUsed/>
    <w:rsid w:val="007C064B"/>
    <w:rPr>
      <w:color w:val="605E5C"/>
      <w:shd w:val="clear" w:color="auto" w:fill="E1DFDD"/>
    </w:rPr>
  </w:style>
  <w:style w:type="character" w:customStyle="1" w:styleId="UnresolvedMention7">
    <w:name w:val="Unresolved Mention7"/>
    <w:uiPriority w:val="99"/>
    <w:semiHidden/>
    <w:unhideWhenUsed/>
    <w:rsid w:val="007D66B7"/>
    <w:rPr>
      <w:color w:val="605E5C"/>
      <w:shd w:val="clear" w:color="auto" w:fill="E1DFDD"/>
    </w:rPr>
  </w:style>
  <w:style w:type="character" w:customStyle="1" w:styleId="UnresolvedMention8">
    <w:name w:val="Unresolved Mention8"/>
    <w:uiPriority w:val="99"/>
    <w:semiHidden/>
    <w:unhideWhenUsed/>
    <w:rsid w:val="0090336E"/>
    <w:rPr>
      <w:color w:val="605E5C"/>
      <w:shd w:val="clear" w:color="auto" w:fill="E1DFDD"/>
    </w:rPr>
  </w:style>
  <w:style w:type="character" w:customStyle="1" w:styleId="UnresolvedMention9">
    <w:name w:val="Unresolved Mention9"/>
    <w:uiPriority w:val="99"/>
    <w:semiHidden/>
    <w:unhideWhenUsed/>
    <w:rsid w:val="0012451C"/>
    <w:rPr>
      <w:color w:val="605E5C"/>
      <w:shd w:val="clear" w:color="auto" w:fill="E1DFDD"/>
    </w:rPr>
  </w:style>
  <w:style w:type="character" w:customStyle="1" w:styleId="UnresolvedMention10">
    <w:name w:val="Unresolved Mention10"/>
    <w:uiPriority w:val="99"/>
    <w:semiHidden/>
    <w:unhideWhenUsed/>
    <w:rsid w:val="00E81D9B"/>
    <w:rPr>
      <w:color w:val="605E5C"/>
      <w:shd w:val="clear" w:color="auto" w:fill="E1DFDD"/>
    </w:rPr>
  </w:style>
  <w:style w:type="character" w:customStyle="1" w:styleId="css-1jxf684">
    <w:name w:val="css-1jxf684"/>
    <w:basedOn w:val="DefaultParagraphFont"/>
    <w:rsid w:val="006A24F7"/>
  </w:style>
  <w:style w:type="character" w:customStyle="1" w:styleId="UnresolvedMention11">
    <w:name w:val="Unresolved Mention11"/>
    <w:uiPriority w:val="99"/>
    <w:semiHidden/>
    <w:unhideWhenUsed/>
    <w:rsid w:val="005D1462"/>
    <w:rPr>
      <w:color w:val="605E5C"/>
      <w:shd w:val="clear" w:color="auto" w:fill="E1DFDD"/>
    </w:rPr>
  </w:style>
  <w:style w:type="character" w:customStyle="1" w:styleId="UnresolvedMention12">
    <w:name w:val="Unresolved Mention12"/>
    <w:uiPriority w:val="99"/>
    <w:semiHidden/>
    <w:unhideWhenUsed/>
    <w:rsid w:val="00DB63A7"/>
    <w:rPr>
      <w:color w:val="605E5C"/>
      <w:shd w:val="clear" w:color="auto" w:fill="E1DFDD"/>
    </w:rPr>
  </w:style>
  <w:style w:type="character" w:customStyle="1" w:styleId="UnresolvedMention13">
    <w:name w:val="Unresolved Mention13"/>
    <w:uiPriority w:val="99"/>
    <w:semiHidden/>
    <w:unhideWhenUsed/>
    <w:rsid w:val="004865C0"/>
    <w:rPr>
      <w:color w:val="605E5C"/>
      <w:shd w:val="clear" w:color="auto" w:fill="E1DFDD"/>
    </w:rPr>
  </w:style>
  <w:style w:type="character" w:customStyle="1" w:styleId="UnresolvedMention14">
    <w:name w:val="Unresolved Mention14"/>
    <w:uiPriority w:val="99"/>
    <w:semiHidden/>
    <w:unhideWhenUsed/>
    <w:rsid w:val="007B3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F828B-4205-4384-B2B1-9763B6FF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2</cp:revision>
  <dcterms:created xsi:type="dcterms:W3CDTF">2026-09-15T09:17:00Z</dcterms:created>
  <dcterms:modified xsi:type="dcterms:W3CDTF">2026-09-15T09:17:00Z</dcterms:modified>
</cp:coreProperties>
</file>